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eastAsia="zh-CN"/>
        </w:rPr>
        <w:t>线上线下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6"/>
          <w:szCs w:val="36"/>
        </w:rPr>
        <w:t>混合式教学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计划</w:t>
      </w:r>
      <w:r>
        <w:rPr>
          <w:rFonts w:hint="eastAsia" w:ascii="宋体" w:hAnsi="宋体" w:eastAsia="宋体" w:cs="宋体"/>
          <w:b/>
          <w:sz w:val="36"/>
          <w:szCs w:val="36"/>
        </w:rPr>
        <w:t>申报表</w:t>
      </w:r>
    </w:p>
    <w:p>
      <w:pPr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（开课学期：</w:t>
      </w:r>
      <w:r>
        <w:rPr>
          <w:rFonts w:ascii="????" w:hAnsi="????" w:eastAsia="Times New Roman"/>
          <w:b/>
          <w:sz w:val="24"/>
          <w:u w:val="single"/>
        </w:rPr>
        <w:t xml:space="preserve"> </w:t>
      </w:r>
      <w:r>
        <w:rPr>
          <w:rFonts w:hint="eastAsia" w:ascii="????" w:hAnsi="????"/>
          <w:b/>
          <w:sz w:val="24"/>
          <w:u w:val="single"/>
          <w:lang w:val="en-US" w:eastAsia="zh-CN"/>
        </w:rPr>
        <w:t xml:space="preserve">         </w:t>
      </w:r>
      <w:r>
        <w:rPr>
          <w:rFonts w:ascii="????" w:hAnsi="????" w:eastAsia="Times New Roman"/>
          <w:b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sz w:val="24"/>
        </w:rPr>
        <w:t>）</w:t>
      </w:r>
    </w:p>
    <w:p>
      <w:pPr>
        <w:jc w:val="center"/>
        <w:rPr>
          <w:rFonts w:hint="eastAsia" w:ascii="宋体" w:hAnsi="宋体" w:cs="宋体"/>
          <w:b/>
          <w:sz w:val="24"/>
        </w:rPr>
      </w:pPr>
    </w:p>
    <w:p>
      <w:pPr>
        <w:pStyle w:val="4"/>
        <w:numPr>
          <w:ilvl w:val="0"/>
          <w:numId w:val="1"/>
        </w:numPr>
        <w:spacing w:before="156" w:beforeLines="50" w:after="156" w:afterLines="50" w:line="360" w:lineRule="auto"/>
        <w:ind w:left="562" w:hanging="562" w:hangingChars="200"/>
        <w:rPr>
          <w:rFonts w:ascii="????" w:hAnsi="????" w:eastAsia="Times New Roman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课程基本情况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388"/>
        <w:gridCol w:w="1324"/>
        <w:gridCol w:w="2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rPr>
                <w:rFonts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课程名称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rPr>
                <w:rFonts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课程代码</w:t>
            </w:r>
          </w:p>
        </w:tc>
        <w:tc>
          <w:tcPr>
            <w:tcW w:w="2979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rPr>
                <w:rFonts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主讲教师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rPr>
                <w:rFonts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开课周次</w:t>
            </w:r>
          </w:p>
        </w:tc>
        <w:tc>
          <w:tcPr>
            <w:tcW w:w="2979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rPr>
                <w:rFonts w:hint="default" w:ascii="宋体" w:hAnsi="宋体" w:eastAsia="宋体"/>
                <w:b w:val="0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课程学分</w:t>
            </w:r>
            <w:r>
              <w:rPr>
                <w:rFonts w:hint="eastAsia" w:ascii="宋体" w:hAnsi="宋体"/>
                <w:b w:val="0"/>
                <w:bCs/>
                <w:sz w:val="24"/>
                <w:szCs w:val="21"/>
                <w:lang w:val="en-US" w:eastAsia="zh-CN"/>
              </w:rPr>
              <w:t>/学时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rPr>
                <w:rFonts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授课人数</w:t>
            </w:r>
          </w:p>
        </w:tc>
        <w:tc>
          <w:tcPr>
            <w:tcW w:w="2979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电子邮箱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手机号码</w:t>
            </w:r>
          </w:p>
        </w:tc>
        <w:tc>
          <w:tcPr>
            <w:tcW w:w="2979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课程联系方式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i/>
                <w:iCs/>
                <w:color w:val="7E7E7E"/>
                <w:sz w:val="22"/>
                <w:szCs w:val="20"/>
              </w:rPr>
              <w:t>用于教学期间和学生的联系互动，必须是即时联系，如</w:t>
            </w:r>
            <w:r>
              <w:rPr>
                <w:rFonts w:hint="eastAsia" w:ascii="宋体" w:hAnsi="宋体"/>
                <w:bCs/>
                <w:i/>
                <w:iCs/>
                <w:color w:val="7E7E7E"/>
                <w:sz w:val="22"/>
                <w:szCs w:val="20"/>
                <w:lang w:eastAsia="zh-CN"/>
              </w:rPr>
              <w:t>微信</w:t>
            </w:r>
            <w:r>
              <w:rPr>
                <w:rFonts w:hint="eastAsia" w:ascii="宋体" w:hAnsi="宋体"/>
                <w:bCs/>
                <w:i/>
                <w:iCs/>
                <w:color w:val="7E7E7E"/>
                <w:sz w:val="22"/>
                <w:szCs w:val="20"/>
              </w:rPr>
              <w:t>、QQ群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授课专业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rPr>
                <w:rFonts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课程类型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 xml:space="preserve">通识教育课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 xml:space="preserve">公共基础课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 xml:space="preserve">专业基础课 </w:t>
            </w:r>
          </w:p>
          <w:p>
            <w:pPr>
              <w:rPr>
                <w:rFonts w:hint="eastAsia" w:ascii="宋体" w:hAnsi="宋体" w:eastAsia="宋体"/>
                <w:sz w:val="24"/>
                <w:szCs w:val="21"/>
                <w:lang w:eastAsia="zh-CN"/>
              </w:rPr>
            </w:pP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 xml:space="preserve">专业课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rPr>
                <w:rFonts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所需助教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1"/>
                <w:lang w:eastAsia="zh-CN"/>
              </w:rPr>
            </w:pPr>
            <w:r>
              <w:rPr>
                <w:rFonts w:ascii="宋体" w:hAnsi="宋体"/>
                <w:sz w:val="24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1"/>
              </w:rPr>
              <w:t>名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教师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 xml:space="preserve"> 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b w:val="0"/>
                <w:bCs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  <w:t>在线课程资源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1"/>
                <w:u w:val="single"/>
                <w:lang w:eastAsia="zh-CN"/>
              </w:rPr>
            </w:pP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自建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校外在线开放课程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  <w:lang w:eastAsia="zh-CN"/>
              </w:rPr>
              <w:t>在线课程名称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开课学校</w:t>
            </w:r>
          </w:p>
        </w:tc>
        <w:tc>
          <w:tcPr>
            <w:tcW w:w="2979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 w:val="0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1"/>
              </w:rPr>
              <w:t>开课平台</w:t>
            </w:r>
          </w:p>
        </w:tc>
        <w:tc>
          <w:tcPr>
            <w:tcW w:w="6691" w:type="dxa"/>
            <w:gridSpan w:val="3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学习通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</w:rPr>
              <w:t>雨课堂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sym w:font="Wingdings" w:char="F0A2"/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其他（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）</w:t>
            </w:r>
          </w:p>
        </w:tc>
      </w:tr>
    </w:tbl>
    <w:p>
      <w:pPr>
        <w:pStyle w:val="4"/>
        <w:numPr>
          <w:ilvl w:val="0"/>
          <w:numId w:val="0"/>
        </w:numPr>
        <w:spacing w:before="156" w:beforeLines="50" w:after="156" w:afterLines="50" w:line="360" w:lineRule="auto"/>
        <w:ind w:leftChars="-200"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二、线上教学</w:t>
      </w:r>
      <w:r>
        <w:rPr>
          <w:rFonts w:hint="eastAsia" w:ascii="宋体" w:hAnsi="宋体" w:cs="宋体"/>
          <w:b/>
          <w:sz w:val="28"/>
          <w:szCs w:val="28"/>
        </w:rPr>
        <w:t>计划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1524"/>
        <w:gridCol w:w="5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教学元素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应用次数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教学</w:t>
            </w:r>
            <w:r>
              <w:rPr>
                <w:rFonts w:hint="eastAsia" w:ascii="宋体" w:hAnsi="宋体" w:cs="宋体"/>
                <w:b/>
                <w:sz w:val="24"/>
              </w:rPr>
              <w:t>计划</w:t>
            </w: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通知公告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是否应用平台功能给学生发布课程通知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教学大纲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篇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是否具备课程教学大纲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教学课件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件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是否通过平台给学生共享教学课件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课程视频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是否通过平台学习课程视频资料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扩展资料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篇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是否发布与课程相关的其他扩展阅读资料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自学指导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eastAsia="宋体" w:cs="宋体"/>
                <w:i/>
                <w:color w:val="BFBFB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</w:t>
            </w:r>
            <w:r>
              <w:rPr>
                <w:rFonts w:hint="eastAsia" w:ascii="宋体" w:hAnsi="宋体" w:cs="宋体"/>
                <w:i/>
                <w:color w:val="BFBFBF"/>
                <w:sz w:val="24"/>
                <w:lang w:eastAsia="zh-CN"/>
              </w:rPr>
              <w:t>对学生自学情况进行指导、督促、反馈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平时作业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是否在平台进行作业提交与批改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阶段测验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是否在平台开展课堂测验、阶段测验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成绩记载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是否将课程过程考核成绩通过平台发布给学生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线上答疑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次</w:t>
            </w: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i/>
                <w:color w:val="BFBFBF"/>
                <w:sz w:val="24"/>
              </w:rPr>
            </w:pPr>
            <w:r>
              <w:rPr>
                <w:rFonts w:hint="eastAsia" w:ascii="宋体" w:hAnsi="宋体" w:cs="宋体"/>
                <w:i/>
                <w:color w:val="BFBFBF"/>
                <w:sz w:val="24"/>
              </w:rPr>
              <w:t>是否利用平台讨论功能进行线上答疑，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69" w:type="dxa"/>
            <w:noWrap w:val="0"/>
            <w:vAlign w:val="top"/>
          </w:tcPr>
          <w:p>
            <w:pPr>
              <w:pStyle w:val="4"/>
              <w:spacing w:before="156" w:beforeLines="50" w:after="156" w:afterLines="50"/>
              <w:ind w:firstLine="0" w:firstLineChars="0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注：请根据应用实际情况填写，如果所用平台不支持某项功能需注明。课程结束后，教务处将对照</w:t>
      </w:r>
      <w:r>
        <w:rPr>
          <w:rFonts w:hint="eastAsia" w:ascii="宋体" w:hAnsi="宋体" w:cs="宋体"/>
          <w:sz w:val="22"/>
          <w:szCs w:val="22"/>
          <w:lang w:eastAsia="zh-CN"/>
        </w:rPr>
        <w:t>教学</w:t>
      </w:r>
      <w:r>
        <w:rPr>
          <w:rFonts w:hint="eastAsia" w:ascii="宋体" w:hAnsi="宋体" w:cs="宋体"/>
          <w:sz w:val="22"/>
          <w:szCs w:val="22"/>
        </w:rPr>
        <w:t>计划进行检查。</w:t>
      </w:r>
    </w:p>
    <w:p>
      <w:pPr>
        <w:pStyle w:val="4"/>
        <w:numPr>
          <w:ilvl w:val="0"/>
          <w:numId w:val="0"/>
        </w:numPr>
        <w:spacing w:before="156" w:beforeLines="50" w:after="156" w:afterLines="50" w:line="360" w:lineRule="auto"/>
        <w:ind w:leftChars="-200" w:firstLine="562" w:firstLineChars="200"/>
        <w:rPr>
          <w:rFonts w:hint="eastAsia" w:ascii="????" w:hAnsi="????" w:eastAsia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三、线下</w:t>
      </w:r>
      <w:r>
        <w:rPr>
          <w:rFonts w:hint="eastAsia" w:ascii="宋体" w:hAnsi="宋体" w:cs="宋体"/>
          <w:b/>
          <w:sz w:val="28"/>
          <w:szCs w:val="28"/>
        </w:rPr>
        <w:t>教学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计划</w:t>
      </w:r>
    </w:p>
    <w:p>
      <w:pPr>
        <w:pStyle w:val="4"/>
        <w:spacing w:before="156" w:beforeLines="50" w:after="156" w:afterLines="50" w:line="360" w:lineRule="auto"/>
        <w:ind w:firstLine="0" w:firstLineChars="0"/>
        <w:jc w:val="righ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请选择教学安排表填写格式：</w:t>
      </w:r>
      <w:r>
        <w:rPr>
          <w:rFonts w:hint="eastAsia" w:ascii="宋体" w:hAnsi="宋体" w:cs="宋体"/>
          <w:sz w:val="22"/>
          <w:szCs w:val="22"/>
        </w:rPr>
        <w:sym w:font="Wingdings" w:char="F0A2"/>
      </w:r>
      <w:r>
        <w:rPr>
          <w:rFonts w:hint="eastAsia" w:ascii="宋体" w:hAnsi="宋体" w:cs="宋体"/>
          <w:sz w:val="22"/>
          <w:szCs w:val="22"/>
        </w:rPr>
        <w:t xml:space="preserve">按周次  </w:t>
      </w:r>
      <w:r>
        <w:rPr>
          <w:rFonts w:hint="eastAsia" w:ascii="宋体" w:hAnsi="宋体" w:cs="宋体"/>
          <w:sz w:val="22"/>
          <w:szCs w:val="22"/>
        </w:rPr>
        <w:sym w:font="Wingdings" w:char="F0A2"/>
      </w:r>
      <w:r>
        <w:rPr>
          <w:rFonts w:hint="eastAsia" w:ascii="宋体" w:hAnsi="宋体" w:cs="宋体"/>
          <w:sz w:val="22"/>
          <w:szCs w:val="22"/>
        </w:rPr>
        <w:t>按节次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3387"/>
        <w:gridCol w:w="1560"/>
        <w:gridCol w:w="707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周次</w:t>
            </w:r>
          </w:p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节次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教学内容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教学形式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学时</w:t>
            </w:r>
          </w:p>
        </w:tc>
        <w:tc>
          <w:tcPr>
            <w:tcW w:w="189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894" w:type="dxa"/>
            <w:noWrap w:val="0"/>
            <w:vAlign w:val="center"/>
          </w:tcPr>
          <w:p>
            <w:pPr>
              <w:ind w:right="-483" w:rightChars="-230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894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894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894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894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894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894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894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894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338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894" w:type="dxa"/>
            <w:noWrap w:val="0"/>
            <w:vAlign w:val="center"/>
          </w:tcPr>
          <w:p>
            <w:pPr>
              <w:ind w:right="-483" w:rightChars="-230"/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</w:tbl>
    <w:p>
      <w:pPr>
        <w:ind w:left="-141" w:leftChars="-67" w:right="-57" w:rightChars="-27"/>
        <w:rPr>
          <w:rFonts w:hint="eastAsia"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</w:t>
      </w:r>
      <w:r>
        <w:rPr>
          <w:rFonts w:hint="eastAsia" w:ascii="宋体" w:hAnsi="宋体" w:cs="宋体"/>
          <w:sz w:val="22"/>
          <w:szCs w:val="22"/>
          <w:lang w:eastAsia="zh-CN"/>
        </w:rPr>
        <w:t>：教学形式中互动讨论学时不少于总学时的</w:t>
      </w:r>
      <w:r>
        <w:rPr>
          <w:rFonts w:hint="eastAsia" w:ascii="宋体" w:hAnsi="宋体" w:cs="宋体"/>
          <w:sz w:val="22"/>
          <w:szCs w:val="22"/>
          <w:lang w:val="en-US" w:eastAsia="zh-CN"/>
        </w:rPr>
        <w:t>1/3</w:t>
      </w:r>
      <w:r>
        <w:rPr>
          <w:rFonts w:hint="eastAsia" w:ascii="宋体" w:hAnsi="宋体" w:cs="宋体"/>
          <w:sz w:val="22"/>
          <w:szCs w:val="22"/>
        </w:rPr>
        <w:t>，表格行数不足可自行添加，</w:t>
      </w:r>
    </w:p>
    <w:p>
      <w:pPr>
        <w:pStyle w:val="4"/>
        <w:numPr>
          <w:ilvl w:val="0"/>
          <w:numId w:val="0"/>
        </w:numPr>
        <w:spacing w:before="156" w:beforeLines="50" w:after="156" w:afterLines="50" w:line="360" w:lineRule="auto"/>
        <w:ind w:leftChars="-200" w:firstLine="562" w:firstLineChars="200"/>
        <w:rPr>
          <w:rFonts w:ascii="????" w:hAnsi="????" w:eastAsia="Times New Roman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四、</w:t>
      </w:r>
      <w:r>
        <w:rPr>
          <w:rFonts w:hint="eastAsia" w:ascii="宋体" w:hAnsi="宋体" w:cs="宋体"/>
          <w:b/>
          <w:sz w:val="28"/>
          <w:szCs w:val="28"/>
        </w:rPr>
        <w:t>课程考核方式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699"/>
        <w:gridCol w:w="1583"/>
        <w:gridCol w:w="3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考核类型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考核环节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成绩占比（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）</w:t>
            </w:r>
          </w:p>
        </w:tc>
        <w:tc>
          <w:tcPr>
            <w:tcW w:w="348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restart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过程考核</w:t>
            </w:r>
          </w:p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（平时成绩）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课程资料自学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continue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线上作业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continue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阶段测验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vMerge w:val="continue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i/>
                <w:color w:val="595959"/>
                <w:sz w:val="24"/>
              </w:rPr>
            </w:pPr>
            <w:r>
              <w:rPr>
                <w:rFonts w:hint="eastAsia" w:ascii="宋体" w:hAnsi="宋体"/>
                <w:i/>
                <w:color w:val="595959"/>
                <w:sz w:val="24"/>
              </w:rPr>
              <w:t>其他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期末考试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485" w:type="dxa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ind w:left="-141" w:leftChars="-67" w:right="-57" w:rightChars="-27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注：过程考核成绩包含在线上</w:t>
      </w:r>
      <w:r>
        <w:rPr>
          <w:rFonts w:hint="eastAsia" w:ascii="宋体" w:hAnsi="宋体" w:cs="宋体"/>
          <w:sz w:val="22"/>
          <w:szCs w:val="22"/>
          <w:lang w:eastAsia="zh-CN"/>
        </w:rPr>
        <w:t>、线下</w:t>
      </w:r>
      <w:r>
        <w:rPr>
          <w:rFonts w:hint="eastAsia" w:ascii="宋体" w:hAnsi="宋体" w:cs="宋体"/>
          <w:sz w:val="22"/>
          <w:szCs w:val="22"/>
        </w:rPr>
        <w:t>进行的各项学习、作业、测验活动所获得的成绩，占课程成绩比例不低于30%，不高于70%。</w:t>
      </w:r>
    </w:p>
    <w:p>
      <w:pPr>
        <w:pStyle w:val="4"/>
        <w:numPr>
          <w:ilvl w:val="0"/>
          <w:numId w:val="0"/>
        </w:numPr>
        <w:spacing w:before="156" w:beforeLines="50" w:after="156" w:afterLines="50"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五、</w:t>
      </w:r>
      <w:r>
        <w:rPr>
          <w:rFonts w:hint="eastAsia" w:ascii="宋体" w:hAnsi="宋体" w:cs="宋体"/>
          <w:b/>
          <w:sz w:val="28"/>
          <w:szCs w:val="28"/>
        </w:rPr>
        <w:t>教学目标及预期效果分析（不超过5</w:t>
      </w:r>
      <w:r>
        <w:rPr>
          <w:rFonts w:ascii="宋体" w:hAnsi="宋体" w:cs="宋体"/>
          <w:b/>
          <w:sz w:val="28"/>
          <w:szCs w:val="28"/>
        </w:rPr>
        <w:t>00</w:t>
      </w:r>
      <w:r>
        <w:rPr>
          <w:rFonts w:hint="eastAsia" w:ascii="宋体" w:hAnsi="宋体" w:cs="宋体"/>
          <w:b/>
          <w:sz w:val="28"/>
          <w:szCs w:val="28"/>
        </w:rPr>
        <w:t>字）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ind w:right="-57" w:rightChars="-27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</w:tbl>
    <w:p>
      <w:pPr>
        <w:ind w:left="-141" w:leftChars="-67" w:right="-57" w:rightChars="-27"/>
        <w:rPr>
          <w:rFonts w:hint="eastAsia" w:ascii="宋体" w:hAnsi="宋体" w:cs="宋体"/>
          <w:sz w:val="22"/>
          <w:szCs w:val="22"/>
        </w:rPr>
      </w:pPr>
    </w:p>
    <w:p>
      <w:pPr>
        <w:spacing w:line="480" w:lineRule="auto"/>
        <w:ind w:right="-624" w:rightChars="-297"/>
        <w:rPr>
          <w:rFonts w:hint="eastAsia" w:ascii="宋体" w:hAnsi="宋体"/>
          <w:sz w:val="24"/>
        </w:rPr>
      </w:pPr>
    </w:p>
    <w:p>
      <w:pPr>
        <w:spacing w:line="480" w:lineRule="auto"/>
        <w:ind w:right="-624" w:rightChars="-29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主讲教师（签字）： </w:t>
      </w:r>
      <w:r>
        <w:rPr>
          <w:rFonts w:ascii="宋体" w:hAnsi="宋体"/>
          <w:sz w:val="24"/>
        </w:rPr>
        <w:t xml:space="preserve">         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</w:rPr>
        <w:t>学院</w:t>
      </w:r>
      <w:r>
        <w:rPr>
          <w:rFonts w:hint="eastAsia" w:ascii="宋体" w:hAnsi="宋体"/>
          <w:sz w:val="24"/>
          <w:lang w:eastAsia="zh-CN"/>
        </w:rPr>
        <w:t>负责人</w:t>
      </w:r>
      <w:r>
        <w:rPr>
          <w:rFonts w:hint="eastAsia" w:ascii="宋体" w:hAnsi="宋体"/>
          <w:sz w:val="24"/>
        </w:rPr>
        <w:t>（签章）：</w:t>
      </w:r>
    </w:p>
    <w:p>
      <w:pPr>
        <w:spacing w:line="480" w:lineRule="auto"/>
        <w:ind w:right="-624" w:rightChars="-297" w:firstLine="1920" w:firstLineChars="8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年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月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日 </w:t>
      </w:r>
      <w:r>
        <w:rPr>
          <w:rFonts w:ascii="宋体" w:hAnsi="宋体"/>
          <w:sz w:val="24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年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月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日</w:t>
      </w:r>
    </w:p>
    <w:p/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780"/>
    <w:multiLevelType w:val="multilevel"/>
    <w:tmpl w:val="098D0780"/>
    <w:lvl w:ilvl="0" w:tentative="0">
      <w:start w:val="1"/>
      <w:numFmt w:val="japaneseCounting"/>
      <w:lvlText w:val="%1、"/>
      <w:lvlJc w:val="left"/>
      <w:pPr>
        <w:ind w:left="5382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96416"/>
    <w:rsid w:val="011F2586"/>
    <w:rsid w:val="10E15B06"/>
    <w:rsid w:val="18FE3E7B"/>
    <w:rsid w:val="299067E2"/>
    <w:rsid w:val="29AF520D"/>
    <w:rsid w:val="2B521B4D"/>
    <w:rsid w:val="489A0599"/>
    <w:rsid w:val="51663D79"/>
    <w:rsid w:val="56471A91"/>
    <w:rsid w:val="569F3427"/>
    <w:rsid w:val="67CE13F8"/>
    <w:rsid w:val="6B082800"/>
    <w:rsid w:val="70A66F75"/>
    <w:rsid w:val="784B32A4"/>
    <w:rsid w:val="7EE9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2020-09-17T06:29:00Z</dcterms:created>
  <dc:creator>微笑的鱼</dc:creator>
  <cp:lastModifiedBy>微笑的鱼</cp:lastModifiedBy>
  <dcterms:modified xsi:type="dcterms:W3CDTF">2020-09-17T07:35:09Z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