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FE" w:rsidRDefault="009E4D52" w:rsidP="00F47FF6">
      <w:pPr>
        <w:spacing w:line="600" w:lineRule="exac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关于</w:t>
      </w:r>
      <w:r w:rsidR="00A34D79" w:rsidRPr="00A34D79">
        <w:rPr>
          <w:rFonts w:ascii="仿宋" w:eastAsia="仿宋" w:hAnsi="仿宋" w:hint="eastAsia"/>
          <w:b/>
          <w:sz w:val="44"/>
          <w:szCs w:val="44"/>
        </w:rPr>
        <w:t>开展201</w:t>
      </w:r>
      <w:r w:rsidR="00A34D79">
        <w:rPr>
          <w:rFonts w:ascii="仿宋" w:eastAsia="仿宋" w:hAnsi="仿宋" w:hint="eastAsia"/>
          <w:b/>
          <w:sz w:val="44"/>
          <w:szCs w:val="44"/>
        </w:rPr>
        <w:t>5</w:t>
      </w:r>
      <w:r w:rsidR="00A34D79" w:rsidRPr="00A34D79">
        <w:rPr>
          <w:rFonts w:ascii="仿宋" w:eastAsia="仿宋" w:hAnsi="仿宋" w:hint="eastAsia"/>
          <w:b/>
          <w:sz w:val="44"/>
          <w:szCs w:val="44"/>
        </w:rPr>
        <w:t>年度校级教学改革</w:t>
      </w:r>
      <w:r w:rsidR="00D31E9B">
        <w:rPr>
          <w:rFonts w:ascii="仿宋" w:eastAsia="仿宋" w:hAnsi="仿宋" w:hint="eastAsia"/>
          <w:b/>
          <w:sz w:val="44"/>
          <w:szCs w:val="44"/>
        </w:rPr>
        <w:t>项目</w:t>
      </w:r>
    </w:p>
    <w:p w:rsidR="0032543A" w:rsidRPr="0032543A" w:rsidRDefault="00A34D79" w:rsidP="00F47FF6">
      <w:pPr>
        <w:spacing w:line="600" w:lineRule="exact"/>
        <w:jc w:val="center"/>
        <w:rPr>
          <w:rFonts w:ascii="仿宋" w:eastAsia="仿宋" w:hAnsi="仿宋"/>
          <w:b/>
          <w:sz w:val="44"/>
          <w:szCs w:val="44"/>
        </w:rPr>
      </w:pPr>
      <w:bookmarkStart w:id="0" w:name="_GoBack"/>
      <w:bookmarkEnd w:id="0"/>
      <w:r w:rsidRPr="00A34D79">
        <w:rPr>
          <w:rFonts w:ascii="仿宋" w:eastAsia="仿宋" w:hAnsi="仿宋" w:hint="eastAsia"/>
          <w:b/>
          <w:sz w:val="44"/>
          <w:szCs w:val="44"/>
        </w:rPr>
        <w:t>立项工作的通知</w:t>
      </w:r>
    </w:p>
    <w:p w:rsidR="0032543A" w:rsidRPr="00A34D79" w:rsidRDefault="0032543A" w:rsidP="00F47FF6">
      <w:pPr>
        <w:spacing w:line="600" w:lineRule="exact"/>
        <w:rPr>
          <w:rFonts w:ascii="仿宋" w:eastAsia="仿宋" w:hAnsi="仿宋"/>
          <w:b/>
          <w:sz w:val="44"/>
          <w:szCs w:val="44"/>
        </w:rPr>
      </w:pPr>
    </w:p>
    <w:p w:rsidR="0032543A" w:rsidRDefault="009E4D52" w:rsidP="00F47FF6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各系部、部门</w:t>
      </w:r>
      <w:r w:rsidR="0032543A" w:rsidRPr="0032543A">
        <w:rPr>
          <w:rFonts w:ascii="仿宋" w:eastAsia="仿宋" w:hAnsi="仿宋" w:hint="eastAsia"/>
          <w:sz w:val="32"/>
          <w:szCs w:val="32"/>
        </w:rPr>
        <w:t>：</w:t>
      </w:r>
    </w:p>
    <w:p w:rsidR="0032543A" w:rsidRDefault="006D4A72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为进一步提升</w:t>
      </w:r>
      <w:r w:rsidR="0032543A" w:rsidRPr="0032543A">
        <w:rPr>
          <w:rFonts w:ascii="仿宋" w:eastAsia="仿宋" w:hAnsi="仿宋" w:hint="eastAsia"/>
          <w:sz w:val="32"/>
          <w:szCs w:val="32"/>
        </w:rPr>
        <w:t>教学改革研究</w:t>
      </w:r>
      <w:r>
        <w:rPr>
          <w:rFonts w:ascii="仿宋" w:eastAsia="仿宋" w:hAnsi="仿宋" w:hint="eastAsia"/>
          <w:sz w:val="32"/>
          <w:szCs w:val="32"/>
        </w:rPr>
        <w:t>和教学管理水平，经研究，决定</w:t>
      </w:r>
      <w:r w:rsidR="0032543A" w:rsidRPr="0032543A">
        <w:rPr>
          <w:rFonts w:ascii="仿宋" w:eastAsia="仿宋" w:hAnsi="仿宋" w:hint="eastAsia"/>
          <w:sz w:val="32"/>
          <w:szCs w:val="32"/>
        </w:rPr>
        <w:t>实施</w:t>
      </w:r>
      <w:r>
        <w:rPr>
          <w:rFonts w:ascii="仿宋" w:eastAsia="仿宋" w:hAnsi="仿宋" w:hint="eastAsia"/>
          <w:sz w:val="32"/>
          <w:szCs w:val="32"/>
        </w:rPr>
        <w:t>2015年度校级</w:t>
      </w:r>
      <w:r w:rsidR="00CA7557">
        <w:rPr>
          <w:rFonts w:ascii="仿宋" w:eastAsia="仿宋" w:hAnsi="仿宋" w:hint="eastAsia"/>
          <w:sz w:val="32"/>
          <w:szCs w:val="32"/>
        </w:rPr>
        <w:t>教学改革</w:t>
      </w:r>
      <w:r w:rsidR="0032543A" w:rsidRPr="0032543A">
        <w:rPr>
          <w:rFonts w:ascii="仿宋" w:eastAsia="仿宋" w:hAnsi="仿宋" w:hint="eastAsia"/>
          <w:sz w:val="32"/>
          <w:szCs w:val="32"/>
        </w:rPr>
        <w:t>项目（以下简称教改项目）立项工作，现就</w:t>
      </w:r>
      <w:r w:rsidR="00D3570B">
        <w:rPr>
          <w:rFonts w:ascii="仿宋" w:eastAsia="仿宋" w:hAnsi="仿宋" w:hint="eastAsia"/>
          <w:sz w:val="32"/>
          <w:szCs w:val="32"/>
        </w:rPr>
        <w:t>相关事宜</w:t>
      </w:r>
      <w:r w:rsidR="0032543A" w:rsidRPr="0032543A">
        <w:rPr>
          <w:rFonts w:ascii="仿宋" w:eastAsia="仿宋" w:hAnsi="仿宋" w:hint="eastAsia"/>
          <w:sz w:val="32"/>
          <w:szCs w:val="32"/>
        </w:rPr>
        <w:t>通知如下：</w:t>
      </w:r>
    </w:p>
    <w:p w:rsidR="0032543A" w:rsidRPr="00E24B6C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4B6C">
        <w:rPr>
          <w:rFonts w:ascii="仿宋" w:eastAsia="仿宋" w:hAnsi="仿宋" w:hint="eastAsia"/>
          <w:b/>
          <w:sz w:val="32"/>
          <w:szCs w:val="32"/>
        </w:rPr>
        <w:t>一、目标原则</w:t>
      </w:r>
    </w:p>
    <w:p w:rsidR="0032543A" w:rsidRDefault="0032543A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按照“</w:t>
      </w:r>
      <w:r w:rsidR="006D4A72">
        <w:rPr>
          <w:rFonts w:ascii="仿宋" w:eastAsia="仿宋" w:hAnsi="仿宋" w:hint="eastAsia"/>
          <w:sz w:val="32"/>
          <w:szCs w:val="32"/>
        </w:rPr>
        <w:t>整体推进，示范引领，重点突破，鼓励创新”的原则，针对我院</w:t>
      </w:r>
      <w:r w:rsidRPr="0032543A">
        <w:rPr>
          <w:rFonts w:ascii="仿宋" w:eastAsia="仿宋" w:hAnsi="仿宋" w:hint="eastAsia"/>
          <w:sz w:val="32"/>
          <w:szCs w:val="32"/>
        </w:rPr>
        <w:t>人才培养</w:t>
      </w:r>
      <w:r w:rsidR="00C419B9">
        <w:rPr>
          <w:rFonts w:ascii="仿宋" w:eastAsia="仿宋" w:hAnsi="仿宋" w:hint="eastAsia"/>
          <w:sz w:val="32"/>
          <w:szCs w:val="32"/>
        </w:rPr>
        <w:t>和</w:t>
      </w:r>
      <w:r w:rsidR="006D4A72">
        <w:rPr>
          <w:rFonts w:ascii="仿宋" w:eastAsia="仿宋" w:hAnsi="仿宋" w:hint="eastAsia"/>
          <w:sz w:val="32"/>
          <w:szCs w:val="32"/>
        </w:rPr>
        <w:t>教学管理</w:t>
      </w:r>
      <w:r w:rsidRPr="0032543A">
        <w:rPr>
          <w:rFonts w:ascii="仿宋" w:eastAsia="仿宋" w:hAnsi="仿宋" w:hint="eastAsia"/>
          <w:sz w:val="32"/>
          <w:szCs w:val="32"/>
        </w:rPr>
        <w:t>中出</w:t>
      </w:r>
      <w:r w:rsidR="006D4A72">
        <w:rPr>
          <w:rFonts w:ascii="仿宋" w:eastAsia="仿宋" w:hAnsi="仿宋" w:hint="eastAsia"/>
          <w:sz w:val="32"/>
          <w:szCs w:val="32"/>
        </w:rPr>
        <w:t>现的问题进行立项，深入开展研究，力求取得创新突破。进一步深化我院</w:t>
      </w:r>
      <w:r w:rsidRPr="0032543A">
        <w:rPr>
          <w:rFonts w:ascii="仿宋" w:eastAsia="仿宋" w:hAnsi="仿宋" w:hint="eastAsia"/>
          <w:sz w:val="32"/>
          <w:szCs w:val="32"/>
        </w:rPr>
        <w:t>教育教学改革，加大教学投入，</w:t>
      </w:r>
      <w:r w:rsidR="006D4A72">
        <w:rPr>
          <w:rFonts w:ascii="仿宋" w:eastAsia="仿宋" w:hAnsi="仿宋" w:hint="eastAsia"/>
          <w:sz w:val="32"/>
          <w:szCs w:val="32"/>
        </w:rPr>
        <w:t>提高教学管理水平，</w:t>
      </w:r>
      <w:r w:rsidR="006D01CE">
        <w:rPr>
          <w:rFonts w:ascii="仿宋" w:eastAsia="仿宋" w:hAnsi="仿宋" w:hint="eastAsia"/>
          <w:sz w:val="32"/>
          <w:szCs w:val="32"/>
        </w:rPr>
        <w:t>培育高水平教学成果，提升内涵建设水平，提高人才培养质量，开创</w:t>
      </w:r>
      <w:r w:rsidR="006D4A72">
        <w:rPr>
          <w:rFonts w:ascii="仿宋" w:eastAsia="仿宋" w:hAnsi="仿宋" w:hint="eastAsia"/>
          <w:sz w:val="32"/>
          <w:szCs w:val="32"/>
        </w:rPr>
        <w:t>学校教育教学工作</w:t>
      </w:r>
      <w:r w:rsidR="006D01CE">
        <w:rPr>
          <w:rFonts w:ascii="仿宋" w:eastAsia="仿宋" w:hAnsi="仿宋" w:hint="eastAsia"/>
          <w:sz w:val="32"/>
          <w:szCs w:val="32"/>
        </w:rPr>
        <w:t>新局面</w:t>
      </w:r>
      <w:r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Pr="00E24B6C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4B6C">
        <w:rPr>
          <w:rFonts w:ascii="仿宋" w:eastAsia="仿宋" w:hAnsi="仿宋" w:hint="eastAsia"/>
          <w:b/>
          <w:sz w:val="32"/>
          <w:szCs w:val="32"/>
        </w:rPr>
        <w:t>二、立项范围</w:t>
      </w:r>
    </w:p>
    <w:p w:rsidR="00644386" w:rsidRDefault="0032543A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立项范围：</w:t>
      </w:r>
      <w:r w:rsidR="00C419B9">
        <w:rPr>
          <w:rFonts w:ascii="仿宋" w:eastAsia="仿宋" w:hAnsi="仿宋" w:hint="eastAsia"/>
          <w:sz w:val="32"/>
          <w:szCs w:val="32"/>
        </w:rPr>
        <w:t>人才培养模式改革与创新、</w:t>
      </w:r>
      <w:r w:rsidRPr="0032543A">
        <w:rPr>
          <w:rFonts w:ascii="仿宋" w:eastAsia="仿宋" w:hAnsi="仿宋" w:hint="eastAsia"/>
          <w:sz w:val="32"/>
          <w:szCs w:val="32"/>
        </w:rPr>
        <w:t>专业与课程体系建设、教学内容更新与教学方法改革、大学生实践能力和创新精神培养、教学管理制度与质量保障体系建设</w:t>
      </w:r>
      <w:r w:rsidR="00164313">
        <w:rPr>
          <w:rFonts w:ascii="仿宋" w:eastAsia="仿宋" w:hAnsi="仿宋" w:hint="eastAsia"/>
          <w:sz w:val="32"/>
          <w:szCs w:val="32"/>
        </w:rPr>
        <w:t>、日常教学管理规范建设</w:t>
      </w:r>
      <w:r w:rsidRPr="0032543A">
        <w:rPr>
          <w:rFonts w:ascii="仿宋" w:eastAsia="仿宋" w:hAnsi="仿宋" w:hint="eastAsia"/>
          <w:sz w:val="32"/>
          <w:szCs w:val="32"/>
        </w:rPr>
        <w:t>等。</w:t>
      </w:r>
    </w:p>
    <w:p w:rsidR="0032543A" w:rsidRPr="00644386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44386">
        <w:rPr>
          <w:rFonts w:ascii="仿宋" w:eastAsia="仿宋" w:hAnsi="仿宋" w:hint="eastAsia"/>
          <w:b/>
          <w:sz w:val="32"/>
          <w:szCs w:val="32"/>
        </w:rPr>
        <w:t>三、立项类别</w:t>
      </w:r>
    </w:p>
    <w:p w:rsidR="0032543A" w:rsidRDefault="0032543A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按照项目的选题</w:t>
      </w:r>
      <w:r w:rsidR="00323CCF">
        <w:rPr>
          <w:rFonts w:ascii="仿宋" w:eastAsia="仿宋" w:hAnsi="仿宋" w:hint="eastAsia"/>
          <w:sz w:val="32"/>
          <w:szCs w:val="32"/>
        </w:rPr>
        <w:t>，分为</w:t>
      </w:r>
      <w:r w:rsidR="00A34D79">
        <w:rPr>
          <w:rFonts w:ascii="仿宋" w:eastAsia="仿宋" w:hAnsi="仿宋" w:hint="eastAsia"/>
          <w:sz w:val="32"/>
          <w:szCs w:val="32"/>
        </w:rPr>
        <w:t>教学改革研究</w:t>
      </w:r>
      <w:r w:rsidR="00C419B9">
        <w:rPr>
          <w:rFonts w:ascii="仿宋" w:eastAsia="仿宋" w:hAnsi="仿宋" w:hint="eastAsia"/>
          <w:sz w:val="32"/>
          <w:szCs w:val="32"/>
        </w:rPr>
        <w:t>项目</w:t>
      </w:r>
      <w:r w:rsidRPr="0032543A">
        <w:rPr>
          <w:rFonts w:ascii="仿宋" w:eastAsia="仿宋" w:hAnsi="仿宋" w:hint="eastAsia"/>
          <w:sz w:val="32"/>
          <w:szCs w:val="32"/>
        </w:rPr>
        <w:t>和</w:t>
      </w:r>
      <w:r w:rsidR="00D3570B">
        <w:rPr>
          <w:rFonts w:ascii="仿宋" w:eastAsia="仿宋" w:hAnsi="仿宋" w:hint="eastAsia"/>
          <w:sz w:val="32"/>
          <w:szCs w:val="32"/>
        </w:rPr>
        <w:t>日常</w:t>
      </w:r>
      <w:r w:rsidR="00A34D79">
        <w:rPr>
          <w:rFonts w:ascii="仿宋" w:eastAsia="仿宋" w:hAnsi="仿宋" w:hint="eastAsia"/>
          <w:sz w:val="32"/>
          <w:szCs w:val="32"/>
        </w:rPr>
        <w:t>教学管理</w:t>
      </w:r>
      <w:r w:rsidRPr="0032543A">
        <w:rPr>
          <w:rFonts w:ascii="仿宋" w:eastAsia="仿宋" w:hAnsi="仿宋" w:hint="eastAsia"/>
          <w:sz w:val="32"/>
          <w:szCs w:val="32"/>
        </w:rPr>
        <w:t>项目两类。</w:t>
      </w:r>
    </w:p>
    <w:p w:rsidR="0032543A" w:rsidRDefault="00D3570B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教学改革研究</w:t>
      </w:r>
      <w:r w:rsidR="0032543A" w:rsidRPr="0032543A">
        <w:rPr>
          <w:rFonts w:ascii="仿宋" w:eastAsia="仿宋" w:hAnsi="仿宋" w:hint="eastAsia"/>
          <w:sz w:val="32"/>
          <w:szCs w:val="32"/>
        </w:rPr>
        <w:t>项目主要解决</w:t>
      </w:r>
      <w:r w:rsidR="00323CCF">
        <w:rPr>
          <w:rFonts w:ascii="仿宋" w:eastAsia="仿宋" w:hAnsi="仿宋" w:hint="eastAsia"/>
          <w:sz w:val="32"/>
          <w:szCs w:val="32"/>
        </w:rPr>
        <w:t>我院</w:t>
      </w:r>
      <w:r w:rsidR="0032543A" w:rsidRPr="0032543A">
        <w:rPr>
          <w:rFonts w:ascii="仿宋" w:eastAsia="仿宋" w:hAnsi="仿宋" w:hint="eastAsia"/>
          <w:sz w:val="32"/>
          <w:szCs w:val="32"/>
        </w:rPr>
        <w:t>教育教学改革以及人</w:t>
      </w:r>
      <w:r w:rsidR="0032543A" w:rsidRPr="0032543A">
        <w:rPr>
          <w:rFonts w:ascii="仿宋" w:eastAsia="仿宋" w:hAnsi="仿宋" w:hint="eastAsia"/>
          <w:sz w:val="32"/>
          <w:szCs w:val="32"/>
        </w:rPr>
        <w:lastRenderedPageBreak/>
        <w:t>才培养中的热点难点问题等。申报项目应具有先进的理念和较好的研究基础，研究成果具有较强的科学</w:t>
      </w:r>
      <w:r w:rsidR="00323CCF">
        <w:rPr>
          <w:rFonts w:ascii="仿宋" w:eastAsia="仿宋" w:hAnsi="仿宋" w:hint="eastAsia"/>
          <w:sz w:val="32"/>
          <w:szCs w:val="32"/>
        </w:rPr>
        <w:t>性、实践性和指导性，具有较高的理论水平和推广应用价值，对我院</w:t>
      </w:r>
      <w:r w:rsidR="0032543A" w:rsidRPr="0032543A">
        <w:rPr>
          <w:rFonts w:ascii="仿宋" w:eastAsia="仿宋" w:hAnsi="仿宋" w:hint="eastAsia"/>
          <w:sz w:val="32"/>
          <w:szCs w:val="32"/>
        </w:rPr>
        <w:t>教学改革和高素质创新人才培养具有重要促进作用。</w:t>
      </w:r>
    </w:p>
    <w:p w:rsidR="0032543A" w:rsidRDefault="00D74187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日常</w:t>
      </w:r>
      <w:r w:rsidR="00A34D79">
        <w:rPr>
          <w:rFonts w:ascii="仿宋" w:eastAsia="仿宋" w:hAnsi="仿宋" w:hint="eastAsia"/>
          <w:sz w:val="32"/>
          <w:szCs w:val="32"/>
        </w:rPr>
        <w:t>教学管理</w:t>
      </w:r>
      <w:r w:rsidR="0032543A" w:rsidRPr="0032543A">
        <w:rPr>
          <w:rFonts w:ascii="仿宋" w:eastAsia="仿宋" w:hAnsi="仿宋" w:hint="eastAsia"/>
          <w:sz w:val="32"/>
          <w:szCs w:val="32"/>
        </w:rPr>
        <w:t>项目主要解决我</w:t>
      </w:r>
      <w:r w:rsidR="00323CCF">
        <w:rPr>
          <w:rFonts w:ascii="仿宋" w:eastAsia="仿宋" w:hAnsi="仿宋" w:hint="eastAsia"/>
          <w:sz w:val="32"/>
          <w:szCs w:val="32"/>
        </w:rPr>
        <w:t>院在日常教育教学管理中存在的问题</w:t>
      </w:r>
      <w:r w:rsidR="0032543A" w:rsidRPr="0032543A">
        <w:rPr>
          <w:rFonts w:ascii="仿宋" w:eastAsia="仿宋" w:hAnsi="仿宋" w:hint="eastAsia"/>
          <w:sz w:val="32"/>
          <w:szCs w:val="32"/>
        </w:rPr>
        <w:t>，项目研</w:t>
      </w:r>
      <w:r w:rsidR="00D3570B">
        <w:rPr>
          <w:rFonts w:ascii="仿宋" w:eastAsia="仿宋" w:hAnsi="仿宋" w:hint="eastAsia"/>
          <w:sz w:val="32"/>
          <w:szCs w:val="32"/>
        </w:rPr>
        <w:t>究对推进我院教育教学管理规范、效率、质量有较大作用，能够实际应用并取得实质性效果</w:t>
      </w:r>
      <w:r w:rsidR="0032543A"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Pr="00C31B71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31B71">
        <w:rPr>
          <w:rFonts w:ascii="仿宋" w:eastAsia="仿宋" w:hAnsi="仿宋" w:hint="eastAsia"/>
          <w:b/>
          <w:sz w:val="32"/>
          <w:szCs w:val="32"/>
        </w:rPr>
        <w:t>四、立项数量</w:t>
      </w:r>
    </w:p>
    <w:p w:rsidR="0032543A" w:rsidRDefault="0032543A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2015年</w:t>
      </w:r>
      <w:r w:rsidR="00C31B71">
        <w:rPr>
          <w:rFonts w:ascii="仿宋" w:eastAsia="仿宋" w:hAnsi="仿宋" w:hint="eastAsia"/>
          <w:sz w:val="32"/>
          <w:szCs w:val="32"/>
        </w:rPr>
        <w:t>度项目申报不限数量</w:t>
      </w:r>
      <w:r w:rsidRPr="0032543A">
        <w:rPr>
          <w:rFonts w:ascii="仿宋" w:eastAsia="仿宋" w:hAnsi="仿宋" w:hint="eastAsia"/>
          <w:sz w:val="32"/>
          <w:szCs w:val="32"/>
        </w:rPr>
        <w:t>，</w:t>
      </w:r>
      <w:r w:rsidR="00530CD4">
        <w:rPr>
          <w:rFonts w:ascii="仿宋" w:eastAsia="仿宋" w:hAnsi="仿宋" w:hint="eastAsia"/>
          <w:sz w:val="32"/>
          <w:szCs w:val="32"/>
        </w:rPr>
        <w:t>学校根据实际</w:t>
      </w:r>
      <w:r w:rsidR="00C31B71">
        <w:rPr>
          <w:rFonts w:ascii="仿宋" w:eastAsia="仿宋" w:hAnsi="仿宋" w:hint="eastAsia"/>
          <w:sz w:val="32"/>
          <w:szCs w:val="32"/>
        </w:rPr>
        <w:t>申报数量和质量择优立项。</w:t>
      </w:r>
      <w:r w:rsidR="00D3570B">
        <w:rPr>
          <w:rFonts w:ascii="仿宋" w:eastAsia="仿宋" w:hAnsi="仿宋" w:hint="eastAsia"/>
          <w:sz w:val="32"/>
          <w:szCs w:val="32"/>
        </w:rPr>
        <w:t>教学改革研究</w:t>
      </w:r>
      <w:r w:rsidRPr="0032543A">
        <w:rPr>
          <w:rFonts w:ascii="仿宋" w:eastAsia="仿宋" w:hAnsi="仿宋" w:hint="eastAsia"/>
          <w:sz w:val="32"/>
          <w:szCs w:val="32"/>
        </w:rPr>
        <w:t>项目与</w:t>
      </w:r>
      <w:r w:rsidR="00D3570B">
        <w:rPr>
          <w:rFonts w:ascii="仿宋" w:eastAsia="仿宋" w:hAnsi="仿宋" w:hint="eastAsia"/>
          <w:sz w:val="32"/>
          <w:szCs w:val="32"/>
        </w:rPr>
        <w:t>日常教学管理</w:t>
      </w:r>
      <w:r w:rsidRPr="0032543A">
        <w:rPr>
          <w:rFonts w:ascii="仿宋" w:eastAsia="仿宋" w:hAnsi="仿宋" w:hint="eastAsia"/>
          <w:sz w:val="32"/>
          <w:szCs w:val="32"/>
        </w:rPr>
        <w:t>项目不能兼报。</w:t>
      </w:r>
    </w:p>
    <w:p w:rsidR="0032543A" w:rsidRPr="00C31B71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31B71">
        <w:rPr>
          <w:rFonts w:ascii="仿宋" w:eastAsia="仿宋" w:hAnsi="仿宋" w:hint="eastAsia"/>
          <w:b/>
          <w:sz w:val="32"/>
          <w:szCs w:val="32"/>
        </w:rPr>
        <w:t>五、项目申报</w:t>
      </w:r>
    </w:p>
    <w:p w:rsidR="0032543A" w:rsidRPr="00C31B71" w:rsidRDefault="0032543A" w:rsidP="00F47FF6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31B71">
        <w:rPr>
          <w:rFonts w:ascii="仿宋" w:eastAsia="仿宋" w:hAnsi="仿宋" w:hint="eastAsia"/>
          <w:b/>
          <w:sz w:val="32"/>
          <w:szCs w:val="32"/>
        </w:rPr>
        <w:t>（一）申报条件</w:t>
      </w:r>
    </w:p>
    <w:p w:rsidR="0032543A" w:rsidRPr="0032543A" w:rsidRDefault="007762DF" w:rsidP="00F47FF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项目选题符合立项指南（</w:t>
      </w:r>
      <w:r w:rsidR="0032543A" w:rsidRPr="0032543A"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1）</w:t>
      </w:r>
      <w:r w:rsidR="0032543A" w:rsidRPr="0032543A">
        <w:rPr>
          <w:rFonts w:ascii="仿宋" w:eastAsia="仿宋" w:hAnsi="仿宋" w:hint="eastAsia"/>
          <w:sz w:val="32"/>
          <w:szCs w:val="32"/>
        </w:rPr>
        <w:t>要求，具有扎实的教育教学改革基础，前期论证充分、目标明确，研究思路清晰、重点突出，研究计划合理可行，已具备按计划开展研究的基本条件。</w:t>
      </w:r>
    </w:p>
    <w:p w:rsidR="0032543A" w:rsidRPr="00372413" w:rsidRDefault="0032543A" w:rsidP="00F47FF6">
      <w:pPr>
        <w:spacing w:line="600" w:lineRule="exact"/>
        <w:ind w:firstLine="645"/>
        <w:rPr>
          <w:rFonts w:ascii="仿宋" w:eastAsia="仿宋" w:hAnsi="仿宋"/>
          <w:b/>
          <w:sz w:val="32"/>
          <w:szCs w:val="32"/>
        </w:rPr>
      </w:pPr>
      <w:r w:rsidRPr="00372413">
        <w:rPr>
          <w:rFonts w:ascii="仿宋" w:eastAsia="仿宋" w:hAnsi="仿宋" w:hint="eastAsia"/>
          <w:b/>
          <w:sz w:val="32"/>
          <w:szCs w:val="32"/>
        </w:rPr>
        <w:t>（二）项目成员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项目主持人：项目主持人限1人</w:t>
      </w:r>
      <w:r w:rsidR="00372413">
        <w:rPr>
          <w:rFonts w:ascii="仿宋" w:eastAsia="仿宋" w:hAnsi="仿宋" w:hint="eastAsia"/>
          <w:sz w:val="32"/>
          <w:szCs w:val="32"/>
        </w:rPr>
        <w:t>。</w:t>
      </w:r>
      <w:r w:rsidR="00A34D79">
        <w:rPr>
          <w:rFonts w:ascii="仿宋" w:eastAsia="仿宋" w:hAnsi="仿宋" w:hint="eastAsia"/>
          <w:sz w:val="32"/>
          <w:szCs w:val="32"/>
        </w:rPr>
        <w:t>教学改革研究</w:t>
      </w:r>
      <w:r w:rsidR="00372413">
        <w:rPr>
          <w:rFonts w:ascii="仿宋" w:eastAsia="仿宋" w:hAnsi="仿宋" w:hint="eastAsia"/>
          <w:sz w:val="32"/>
          <w:szCs w:val="32"/>
        </w:rPr>
        <w:t>项目</w:t>
      </w:r>
      <w:r w:rsidRPr="0032543A">
        <w:rPr>
          <w:rFonts w:ascii="仿宋" w:eastAsia="仿宋" w:hAnsi="仿宋" w:hint="eastAsia"/>
          <w:sz w:val="32"/>
          <w:szCs w:val="32"/>
        </w:rPr>
        <w:t>须为本校在职专任教师，</w:t>
      </w:r>
      <w:r w:rsidR="00372413">
        <w:rPr>
          <w:rFonts w:ascii="仿宋" w:eastAsia="仿宋" w:hAnsi="仿宋" w:hint="eastAsia"/>
          <w:sz w:val="32"/>
          <w:szCs w:val="32"/>
        </w:rPr>
        <w:t>具有</w:t>
      </w:r>
      <w:r w:rsidR="00372413" w:rsidRPr="0032543A">
        <w:rPr>
          <w:rFonts w:ascii="仿宋" w:eastAsia="仿宋" w:hAnsi="仿宋" w:hint="eastAsia"/>
          <w:sz w:val="32"/>
          <w:szCs w:val="32"/>
        </w:rPr>
        <w:t>中级及以上专业技术职务</w:t>
      </w:r>
      <w:r w:rsidR="00372413">
        <w:rPr>
          <w:rFonts w:ascii="仿宋" w:eastAsia="仿宋" w:hAnsi="仿宋" w:hint="eastAsia"/>
          <w:sz w:val="32"/>
          <w:szCs w:val="32"/>
        </w:rPr>
        <w:t>或硕士及以上学位</w:t>
      </w:r>
      <w:r w:rsidRPr="0032543A">
        <w:rPr>
          <w:rFonts w:ascii="仿宋" w:eastAsia="仿宋" w:hAnsi="仿宋" w:hint="eastAsia"/>
          <w:sz w:val="32"/>
          <w:szCs w:val="32"/>
        </w:rPr>
        <w:t>，从事教育教学工作</w:t>
      </w:r>
      <w:r w:rsidR="00372413">
        <w:rPr>
          <w:rFonts w:ascii="仿宋" w:eastAsia="仿宋" w:hAnsi="仿宋" w:hint="eastAsia"/>
          <w:sz w:val="32"/>
          <w:szCs w:val="32"/>
        </w:rPr>
        <w:t>3</w:t>
      </w:r>
      <w:r w:rsidR="00342844">
        <w:rPr>
          <w:rFonts w:ascii="仿宋" w:eastAsia="仿宋" w:hAnsi="仿宋" w:hint="eastAsia"/>
          <w:sz w:val="32"/>
          <w:szCs w:val="32"/>
        </w:rPr>
        <w:t>年及以</w:t>
      </w:r>
      <w:r w:rsidR="00A34D79">
        <w:rPr>
          <w:rFonts w:ascii="仿宋" w:eastAsia="仿宋" w:hAnsi="仿宋" w:hint="eastAsia"/>
          <w:sz w:val="32"/>
          <w:szCs w:val="32"/>
        </w:rPr>
        <w:t>上。</w:t>
      </w:r>
      <w:r w:rsidR="00D3570B">
        <w:rPr>
          <w:rFonts w:ascii="仿宋" w:eastAsia="仿宋" w:hAnsi="仿宋" w:hint="eastAsia"/>
          <w:sz w:val="32"/>
          <w:szCs w:val="32"/>
        </w:rPr>
        <w:t>日常</w:t>
      </w:r>
      <w:r w:rsidR="00A34D79">
        <w:rPr>
          <w:rFonts w:ascii="仿宋" w:eastAsia="仿宋" w:hAnsi="仿宋" w:hint="eastAsia"/>
          <w:sz w:val="32"/>
          <w:szCs w:val="32"/>
        </w:rPr>
        <w:t>教学管理</w:t>
      </w:r>
      <w:r w:rsidR="00372413">
        <w:rPr>
          <w:rFonts w:ascii="仿宋" w:eastAsia="仿宋" w:hAnsi="仿宋" w:hint="eastAsia"/>
          <w:sz w:val="32"/>
          <w:szCs w:val="32"/>
        </w:rPr>
        <w:t>项目须为</w:t>
      </w:r>
      <w:r w:rsidR="002A13A1" w:rsidRPr="0032543A">
        <w:rPr>
          <w:rFonts w:ascii="仿宋" w:eastAsia="仿宋" w:hAnsi="仿宋" w:hint="eastAsia"/>
          <w:sz w:val="32"/>
          <w:szCs w:val="32"/>
        </w:rPr>
        <w:t>本校</w:t>
      </w:r>
      <w:r w:rsidR="00D3570B">
        <w:rPr>
          <w:rFonts w:ascii="仿宋" w:eastAsia="仿宋" w:hAnsi="仿宋" w:hint="eastAsia"/>
          <w:sz w:val="32"/>
          <w:szCs w:val="32"/>
        </w:rPr>
        <w:t>在编人员</w:t>
      </w:r>
      <w:r w:rsidR="002A13A1" w:rsidRPr="0032543A">
        <w:rPr>
          <w:rFonts w:ascii="仿宋" w:eastAsia="仿宋" w:hAnsi="仿宋" w:hint="eastAsia"/>
          <w:sz w:val="32"/>
          <w:szCs w:val="32"/>
        </w:rPr>
        <w:t>，</w:t>
      </w:r>
      <w:r w:rsidR="00D3570B">
        <w:rPr>
          <w:rFonts w:ascii="仿宋" w:eastAsia="仿宋" w:hAnsi="仿宋" w:hint="eastAsia"/>
          <w:sz w:val="32"/>
          <w:szCs w:val="32"/>
        </w:rPr>
        <w:t>有能力解决实际问题</w:t>
      </w:r>
      <w:r w:rsidR="002A13A1">
        <w:rPr>
          <w:rFonts w:ascii="仿宋" w:eastAsia="仿宋" w:hAnsi="仿宋" w:hint="eastAsia"/>
          <w:sz w:val="32"/>
          <w:szCs w:val="32"/>
        </w:rPr>
        <w:t>。每位项目主持人只能申报</w:t>
      </w:r>
      <w:r w:rsidRPr="0032543A">
        <w:rPr>
          <w:rFonts w:ascii="仿宋" w:eastAsia="仿宋" w:hAnsi="仿宋" w:hint="eastAsia"/>
          <w:sz w:val="32"/>
          <w:szCs w:val="32"/>
        </w:rPr>
        <w:t>1项。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lastRenderedPageBreak/>
        <w:t>项目组成员：项目主要成员原则上不超过</w:t>
      </w:r>
      <w:r w:rsidR="002A13A1">
        <w:rPr>
          <w:rFonts w:ascii="仿宋" w:eastAsia="仿宋" w:hAnsi="仿宋" w:hint="eastAsia"/>
          <w:sz w:val="32"/>
          <w:szCs w:val="32"/>
        </w:rPr>
        <w:t>5人</w:t>
      </w:r>
      <w:r w:rsidRPr="0032543A">
        <w:rPr>
          <w:rFonts w:ascii="仿宋" w:eastAsia="仿宋" w:hAnsi="仿宋" w:hint="eastAsia"/>
          <w:sz w:val="32"/>
          <w:szCs w:val="32"/>
        </w:rPr>
        <w:t>（含项目主持人），项目组其他成员人数不限。项目组成员可</w:t>
      </w:r>
      <w:r w:rsidR="00342844">
        <w:rPr>
          <w:rFonts w:ascii="仿宋" w:eastAsia="仿宋" w:hAnsi="仿宋" w:hint="eastAsia"/>
          <w:sz w:val="32"/>
          <w:szCs w:val="32"/>
        </w:rPr>
        <w:t>为本校专任教师或兼职教师，也可为外校、行业企业、科研院所等单位人</w:t>
      </w:r>
      <w:r w:rsidRPr="0032543A">
        <w:rPr>
          <w:rFonts w:ascii="仿宋" w:eastAsia="仿宋" w:hAnsi="仿宋" w:hint="eastAsia"/>
          <w:sz w:val="32"/>
          <w:szCs w:val="32"/>
        </w:rPr>
        <w:t>员。每位项目组成员参与</w:t>
      </w:r>
      <w:r w:rsidR="003038CE">
        <w:rPr>
          <w:rFonts w:ascii="仿宋" w:eastAsia="仿宋" w:hAnsi="仿宋" w:hint="eastAsia"/>
          <w:sz w:val="32"/>
          <w:szCs w:val="32"/>
        </w:rPr>
        <w:t>项目</w:t>
      </w:r>
      <w:r w:rsidRPr="0032543A">
        <w:rPr>
          <w:rFonts w:ascii="仿宋" w:eastAsia="仿宋" w:hAnsi="仿宋" w:hint="eastAsia"/>
          <w:sz w:val="32"/>
          <w:szCs w:val="32"/>
        </w:rPr>
        <w:t>不得超过2项。</w:t>
      </w:r>
    </w:p>
    <w:p w:rsidR="0032543A" w:rsidRPr="00FD6787" w:rsidRDefault="0032543A" w:rsidP="00F47FF6">
      <w:pPr>
        <w:spacing w:line="600" w:lineRule="exact"/>
        <w:ind w:firstLine="645"/>
        <w:rPr>
          <w:rFonts w:ascii="仿宋" w:eastAsia="仿宋" w:hAnsi="仿宋"/>
          <w:b/>
          <w:sz w:val="32"/>
          <w:szCs w:val="32"/>
        </w:rPr>
      </w:pPr>
      <w:r w:rsidRPr="00FD6787">
        <w:rPr>
          <w:rFonts w:ascii="仿宋" w:eastAsia="仿宋" w:hAnsi="仿宋" w:hint="eastAsia"/>
          <w:b/>
          <w:sz w:val="32"/>
          <w:szCs w:val="32"/>
        </w:rPr>
        <w:t>（三）申报程序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个人申请：项目主持人根据立项指南进行选题，填写《</w:t>
      </w:r>
      <w:r w:rsidR="00FD6787">
        <w:rPr>
          <w:rFonts w:ascii="仿宋" w:eastAsia="仿宋" w:hAnsi="仿宋" w:hint="eastAsia"/>
          <w:sz w:val="32"/>
          <w:szCs w:val="32"/>
        </w:rPr>
        <w:t>山东财经大学</w:t>
      </w:r>
      <w:r w:rsidR="00B11D8D">
        <w:rPr>
          <w:rFonts w:ascii="仿宋" w:eastAsia="仿宋" w:hAnsi="仿宋" w:hint="eastAsia"/>
          <w:sz w:val="32"/>
          <w:szCs w:val="32"/>
        </w:rPr>
        <w:t>教学改革</w:t>
      </w:r>
      <w:r w:rsidRPr="0032543A">
        <w:rPr>
          <w:rFonts w:ascii="仿宋" w:eastAsia="仿宋" w:hAnsi="仿宋" w:hint="eastAsia"/>
          <w:sz w:val="32"/>
          <w:szCs w:val="32"/>
        </w:rPr>
        <w:t>项目立项申请书》（附件2），向学校提出立项申请。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资格审核：学校审核项目主持人和项目组成员的申报资格。</w:t>
      </w:r>
    </w:p>
    <w:p w:rsidR="00A85D00" w:rsidRDefault="00A85D00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项目评审。</w:t>
      </w:r>
      <w:r>
        <w:rPr>
          <w:rFonts w:ascii="仿宋" w:eastAsia="仿宋" w:hAnsi="仿宋" w:hint="eastAsia"/>
          <w:sz w:val="32"/>
          <w:szCs w:val="32"/>
        </w:rPr>
        <w:t>学校</w:t>
      </w:r>
      <w:r w:rsidR="00D3570B">
        <w:rPr>
          <w:rFonts w:ascii="仿宋" w:eastAsia="仿宋" w:hAnsi="仿宋" w:hint="eastAsia"/>
          <w:sz w:val="32"/>
          <w:szCs w:val="32"/>
        </w:rPr>
        <w:t>组织</w:t>
      </w:r>
      <w:r w:rsidRPr="0032543A">
        <w:rPr>
          <w:rFonts w:ascii="仿宋" w:eastAsia="仿宋" w:hAnsi="仿宋" w:hint="eastAsia"/>
          <w:sz w:val="32"/>
          <w:szCs w:val="32"/>
        </w:rPr>
        <w:t>专家</w:t>
      </w:r>
      <w:r w:rsidR="00D3570B">
        <w:rPr>
          <w:rFonts w:ascii="仿宋" w:eastAsia="仿宋" w:hAnsi="仿宋" w:hint="eastAsia"/>
          <w:sz w:val="32"/>
          <w:szCs w:val="32"/>
        </w:rPr>
        <w:t>评审</w:t>
      </w:r>
      <w:r w:rsidRPr="0032543A">
        <w:rPr>
          <w:rFonts w:ascii="仿宋" w:eastAsia="仿宋" w:hAnsi="仿宋" w:hint="eastAsia"/>
          <w:sz w:val="32"/>
          <w:szCs w:val="32"/>
        </w:rPr>
        <w:t>，</w:t>
      </w:r>
      <w:r w:rsidR="00D3570B">
        <w:rPr>
          <w:rFonts w:ascii="仿宋" w:eastAsia="仿宋" w:hAnsi="仿宋" w:hint="eastAsia"/>
          <w:sz w:val="32"/>
          <w:szCs w:val="32"/>
        </w:rPr>
        <w:t>项目主持人现场答辩，根据专家评审结果拟定立项项目</w:t>
      </w:r>
      <w:r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校内公示：对</w:t>
      </w:r>
      <w:r w:rsidR="00A85D00">
        <w:rPr>
          <w:rFonts w:ascii="仿宋" w:eastAsia="仿宋" w:hAnsi="仿宋" w:hint="eastAsia"/>
          <w:sz w:val="32"/>
          <w:szCs w:val="32"/>
        </w:rPr>
        <w:t>拟定立项的项目，</w:t>
      </w:r>
      <w:r w:rsidRPr="0032543A">
        <w:rPr>
          <w:rFonts w:ascii="仿宋" w:eastAsia="仿宋" w:hAnsi="仿宋" w:hint="eastAsia"/>
          <w:sz w:val="32"/>
          <w:szCs w:val="32"/>
        </w:rPr>
        <w:t>进行校内公示。</w:t>
      </w:r>
    </w:p>
    <w:p w:rsidR="0032543A" w:rsidRDefault="00FA3121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项目立项</w:t>
      </w:r>
      <w:r w:rsidR="0032543A">
        <w:rPr>
          <w:rFonts w:ascii="仿宋" w:eastAsia="仿宋" w:hAnsi="仿宋" w:hint="eastAsia"/>
          <w:sz w:val="32"/>
          <w:szCs w:val="32"/>
        </w:rPr>
        <w:t>：</w:t>
      </w:r>
      <w:r w:rsidR="0032543A" w:rsidRPr="0032543A">
        <w:rPr>
          <w:rFonts w:ascii="仿宋" w:eastAsia="仿宋" w:hAnsi="仿宋" w:hint="eastAsia"/>
          <w:sz w:val="32"/>
          <w:szCs w:val="32"/>
        </w:rPr>
        <w:t>学校对校内公示无异议的项目</w:t>
      </w:r>
      <w:r>
        <w:rPr>
          <w:rFonts w:ascii="仿宋" w:eastAsia="仿宋" w:hAnsi="仿宋" w:hint="eastAsia"/>
          <w:sz w:val="32"/>
          <w:szCs w:val="32"/>
        </w:rPr>
        <w:t>正式</w:t>
      </w:r>
      <w:r w:rsidR="00A85D00">
        <w:rPr>
          <w:rFonts w:ascii="仿宋" w:eastAsia="仿宋" w:hAnsi="仿宋" w:hint="eastAsia"/>
          <w:sz w:val="32"/>
          <w:szCs w:val="32"/>
        </w:rPr>
        <w:t>发文</w:t>
      </w:r>
      <w:r>
        <w:rPr>
          <w:rFonts w:ascii="仿宋" w:eastAsia="仿宋" w:hAnsi="仿宋" w:hint="eastAsia"/>
          <w:sz w:val="32"/>
          <w:szCs w:val="32"/>
        </w:rPr>
        <w:t>立项</w:t>
      </w:r>
      <w:r w:rsidR="0032543A"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Pr="00FA3121" w:rsidRDefault="0032543A" w:rsidP="00F47FF6">
      <w:pPr>
        <w:spacing w:line="600" w:lineRule="exact"/>
        <w:ind w:firstLine="645"/>
        <w:rPr>
          <w:rFonts w:ascii="仿宋" w:eastAsia="仿宋" w:hAnsi="仿宋"/>
          <w:b/>
          <w:sz w:val="32"/>
          <w:szCs w:val="32"/>
        </w:rPr>
      </w:pPr>
      <w:r w:rsidRPr="00FA3121">
        <w:rPr>
          <w:rFonts w:ascii="仿宋" w:eastAsia="仿宋" w:hAnsi="仿宋" w:hint="eastAsia"/>
          <w:b/>
          <w:sz w:val="32"/>
          <w:szCs w:val="32"/>
        </w:rPr>
        <w:t>六、项目管理</w:t>
      </w:r>
    </w:p>
    <w:p w:rsidR="00A85D00" w:rsidRP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（</w:t>
      </w:r>
      <w:r w:rsidR="00A85D00">
        <w:rPr>
          <w:rFonts w:ascii="仿宋" w:eastAsia="仿宋" w:hAnsi="仿宋" w:hint="eastAsia"/>
          <w:sz w:val="32"/>
          <w:szCs w:val="32"/>
        </w:rPr>
        <w:t>一）研究时间。</w:t>
      </w:r>
      <w:r w:rsidR="00750591">
        <w:rPr>
          <w:rFonts w:ascii="仿宋" w:eastAsia="仿宋" w:hAnsi="仿宋" w:hint="eastAsia"/>
          <w:sz w:val="32"/>
          <w:szCs w:val="32"/>
        </w:rPr>
        <w:t>教学改革研究</w:t>
      </w:r>
      <w:r w:rsidRPr="0032543A">
        <w:rPr>
          <w:rFonts w:ascii="仿宋" w:eastAsia="仿宋" w:hAnsi="仿宋" w:hint="eastAsia"/>
          <w:sz w:val="32"/>
          <w:szCs w:val="32"/>
        </w:rPr>
        <w:t>项目研究时间一般为2年。</w:t>
      </w:r>
      <w:r w:rsidR="00D3570B">
        <w:rPr>
          <w:rFonts w:ascii="仿宋" w:eastAsia="仿宋" w:hAnsi="仿宋" w:hint="eastAsia"/>
          <w:sz w:val="32"/>
          <w:szCs w:val="32"/>
        </w:rPr>
        <w:t>日常</w:t>
      </w:r>
      <w:r w:rsidR="00750591">
        <w:rPr>
          <w:rFonts w:ascii="仿宋" w:eastAsia="仿宋" w:hAnsi="仿宋" w:hint="eastAsia"/>
          <w:sz w:val="32"/>
          <w:szCs w:val="32"/>
        </w:rPr>
        <w:t>教学管理</w:t>
      </w:r>
      <w:r w:rsidR="00A85D00">
        <w:rPr>
          <w:rFonts w:ascii="仿宋" w:eastAsia="仿宋" w:hAnsi="仿宋" w:hint="eastAsia"/>
          <w:sz w:val="32"/>
          <w:szCs w:val="32"/>
        </w:rPr>
        <w:t>项目一般为</w:t>
      </w:r>
      <w:r w:rsidR="00066C0B">
        <w:rPr>
          <w:rFonts w:ascii="仿宋" w:eastAsia="仿宋" w:hAnsi="仿宋" w:hint="eastAsia"/>
          <w:sz w:val="32"/>
          <w:szCs w:val="32"/>
        </w:rPr>
        <w:t>1</w:t>
      </w:r>
      <w:r w:rsidR="00A85D00">
        <w:rPr>
          <w:rFonts w:ascii="仿宋" w:eastAsia="仿宋" w:hAnsi="仿宋" w:hint="eastAsia"/>
          <w:sz w:val="32"/>
          <w:szCs w:val="32"/>
        </w:rPr>
        <w:t>年。</w:t>
      </w:r>
    </w:p>
    <w:p w:rsidR="0032543A" w:rsidRDefault="00A85D00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（二）经费资助。学校</w:t>
      </w:r>
      <w:r w:rsidR="0032543A" w:rsidRPr="0032543A">
        <w:rPr>
          <w:rFonts w:ascii="仿宋" w:eastAsia="仿宋" w:hAnsi="仿宋" w:hint="eastAsia"/>
          <w:sz w:val="32"/>
          <w:szCs w:val="32"/>
        </w:rPr>
        <w:t>设立专项经</w:t>
      </w:r>
      <w:r>
        <w:rPr>
          <w:rFonts w:ascii="仿宋" w:eastAsia="仿宋" w:hAnsi="仿宋" w:hint="eastAsia"/>
          <w:sz w:val="32"/>
          <w:szCs w:val="32"/>
        </w:rPr>
        <w:t>费，对立项项目进行资助，</w:t>
      </w:r>
      <w:r w:rsidR="007762DF" w:rsidRPr="00F47FF6">
        <w:rPr>
          <w:rFonts w:ascii="仿宋" w:eastAsia="仿宋" w:hAnsi="仿宋" w:hint="eastAsia"/>
          <w:sz w:val="32"/>
          <w:szCs w:val="32"/>
        </w:rPr>
        <w:t>根据项目实际</w:t>
      </w:r>
      <w:r w:rsidR="00750591" w:rsidRPr="00F47FF6">
        <w:rPr>
          <w:rFonts w:ascii="仿宋" w:eastAsia="仿宋" w:hAnsi="仿宋" w:hint="eastAsia"/>
          <w:sz w:val="32"/>
          <w:szCs w:val="32"/>
        </w:rPr>
        <w:t>需要确定项目</w:t>
      </w:r>
      <w:r w:rsidRPr="00F47FF6">
        <w:rPr>
          <w:rFonts w:ascii="仿宋" w:eastAsia="仿宋" w:hAnsi="仿宋" w:hint="eastAsia"/>
          <w:sz w:val="32"/>
          <w:szCs w:val="32"/>
        </w:rPr>
        <w:t>资助</w:t>
      </w:r>
      <w:r w:rsidR="00750591" w:rsidRPr="00F47FF6">
        <w:rPr>
          <w:rFonts w:ascii="仿宋" w:eastAsia="仿宋" w:hAnsi="仿宋" w:hint="eastAsia"/>
          <w:sz w:val="32"/>
          <w:szCs w:val="32"/>
        </w:rPr>
        <w:t>经费</w:t>
      </w:r>
      <w:r w:rsidR="0032543A" w:rsidRPr="00F47FF6">
        <w:rPr>
          <w:rFonts w:ascii="仿宋" w:eastAsia="仿宋" w:hAnsi="仿宋" w:hint="eastAsia"/>
          <w:sz w:val="32"/>
          <w:szCs w:val="32"/>
        </w:rPr>
        <w:t>。</w:t>
      </w:r>
      <w:r w:rsidR="0032543A" w:rsidRPr="0032543A">
        <w:rPr>
          <w:rFonts w:ascii="仿宋" w:eastAsia="仿宋" w:hAnsi="仿宋" w:hint="eastAsia"/>
          <w:sz w:val="32"/>
          <w:szCs w:val="32"/>
        </w:rPr>
        <w:t>资助经费主要用于资料费、印装费、数据采集费、调研差旅费、出版发表费、咨询费、会议费、结题验收费、劳务费等与项目研究直接相关的各项支出。资助经费应由学校财务部门统一管理，保证专款</w:t>
      </w:r>
      <w:r>
        <w:rPr>
          <w:rFonts w:ascii="仿宋" w:eastAsia="仿宋" w:hAnsi="仿宋" w:hint="eastAsia"/>
          <w:sz w:val="32"/>
          <w:szCs w:val="32"/>
        </w:rPr>
        <w:t>专用，不得挪用和挤占，不得用于与项目研究无关</w:t>
      </w:r>
      <w:r>
        <w:rPr>
          <w:rFonts w:ascii="仿宋" w:eastAsia="仿宋" w:hAnsi="仿宋" w:hint="eastAsia"/>
          <w:sz w:val="32"/>
          <w:szCs w:val="32"/>
        </w:rPr>
        <w:lastRenderedPageBreak/>
        <w:t>的开支。项目所在单位</w:t>
      </w:r>
      <w:r w:rsidR="0032543A" w:rsidRPr="0032543A">
        <w:rPr>
          <w:rFonts w:ascii="仿宋" w:eastAsia="仿宋" w:hAnsi="仿宋" w:hint="eastAsia"/>
          <w:sz w:val="32"/>
          <w:szCs w:val="32"/>
        </w:rPr>
        <w:t>应对项目研究提供必要的支持条件，确保项目顺利完成。</w:t>
      </w:r>
    </w:p>
    <w:p w:rsidR="00047E6F" w:rsidRDefault="00A85D00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32543A" w:rsidRPr="0032543A">
        <w:rPr>
          <w:rFonts w:ascii="仿宋" w:eastAsia="仿宋" w:hAnsi="仿宋" w:hint="eastAsia"/>
          <w:sz w:val="32"/>
          <w:szCs w:val="32"/>
        </w:rPr>
        <w:t>）过程监督。</w:t>
      </w:r>
      <w:r>
        <w:rPr>
          <w:rFonts w:ascii="仿宋" w:eastAsia="仿宋" w:hAnsi="仿宋" w:hint="eastAsia"/>
          <w:sz w:val="32"/>
          <w:szCs w:val="32"/>
        </w:rPr>
        <w:t>学校</w:t>
      </w:r>
      <w:r w:rsidR="00066C0B">
        <w:rPr>
          <w:rFonts w:ascii="仿宋" w:eastAsia="仿宋" w:hAnsi="仿宋" w:hint="eastAsia"/>
          <w:sz w:val="32"/>
          <w:szCs w:val="32"/>
        </w:rPr>
        <w:t>教务</w:t>
      </w:r>
      <w:r>
        <w:rPr>
          <w:rFonts w:ascii="仿宋" w:eastAsia="仿宋" w:hAnsi="仿宋" w:hint="eastAsia"/>
          <w:sz w:val="32"/>
          <w:szCs w:val="32"/>
        </w:rPr>
        <w:t>处将对项目进行全程监督，</w:t>
      </w:r>
      <w:r w:rsidR="0032543A" w:rsidRPr="0032543A">
        <w:rPr>
          <w:rFonts w:ascii="仿宋" w:eastAsia="仿宋" w:hAnsi="仿宋" w:hint="eastAsia"/>
          <w:sz w:val="32"/>
          <w:szCs w:val="32"/>
        </w:rPr>
        <w:t>项目组须及时</w:t>
      </w:r>
      <w:r>
        <w:rPr>
          <w:rFonts w:ascii="仿宋" w:eastAsia="仿宋" w:hAnsi="仿宋" w:hint="eastAsia"/>
          <w:sz w:val="32"/>
          <w:szCs w:val="32"/>
        </w:rPr>
        <w:t>按照学校要求</w:t>
      </w:r>
      <w:r w:rsidR="0032543A" w:rsidRPr="0032543A">
        <w:rPr>
          <w:rFonts w:ascii="仿宋" w:eastAsia="仿宋" w:hAnsi="仿宋" w:hint="eastAsia"/>
          <w:sz w:val="32"/>
          <w:szCs w:val="32"/>
        </w:rPr>
        <w:t>提交相关研究</w:t>
      </w:r>
      <w:r>
        <w:rPr>
          <w:rFonts w:ascii="仿宋" w:eastAsia="仿宋" w:hAnsi="仿宋" w:hint="eastAsia"/>
          <w:sz w:val="32"/>
          <w:szCs w:val="32"/>
        </w:rPr>
        <w:t>成果，展现团队成员工作情况、项目进展、项目成效等，接受同行和</w:t>
      </w:r>
      <w:r w:rsidR="0032543A" w:rsidRPr="0032543A">
        <w:rPr>
          <w:rFonts w:ascii="仿宋" w:eastAsia="仿宋" w:hAnsi="仿宋" w:hint="eastAsia"/>
          <w:sz w:val="32"/>
          <w:szCs w:val="32"/>
        </w:rPr>
        <w:t>学生的监督与评价。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（</w:t>
      </w:r>
      <w:r w:rsidR="00047E6F">
        <w:rPr>
          <w:rFonts w:ascii="仿宋" w:eastAsia="仿宋" w:hAnsi="仿宋" w:hint="eastAsia"/>
          <w:sz w:val="32"/>
          <w:szCs w:val="32"/>
        </w:rPr>
        <w:t>四</w:t>
      </w:r>
      <w:r w:rsidRPr="0032543A">
        <w:rPr>
          <w:rFonts w:ascii="仿宋" w:eastAsia="仿宋" w:hAnsi="仿宋" w:hint="eastAsia"/>
          <w:sz w:val="32"/>
          <w:szCs w:val="32"/>
        </w:rPr>
        <w:t>）项目变更。项目主持人应按计划实施研究工作，项目研究过程中不得随意变更主持人、主要研究人员、合作单位、研究计划、研究时限等。确需变更的，须填写《</w:t>
      </w:r>
      <w:r w:rsidR="00047E6F">
        <w:rPr>
          <w:rFonts w:ascii="仿宋" w:eastAsia="仿宋" w:hAnsi="仿宋" w:hint="eastAsia"/>
          <w:sz w:val="32"/>
          <w:szCs w:val="32"/>
        </w:rPr>
        <w:t>山东财经大学东方学院教</w:t>
      </w:r>
      <w:r w:rsidRPr="0032543A">
        <w:rPr>
          <w:rFonts w:ascii="仿宋" w:eastAsia="仿宋" w:hAnsi="仿宋" w:hint="eastAsia"/>
          <w:sz w:val="32"/>
          <w:szCs w:val="32"/>
        </w:rPr>
        <w:t>学改革项目变更申请单》（附件</w:t>
      </w:r>
      <w:r w:rsidR="00B11D8D">
        <w:rPr>
          <w:rFonts w:ascii="仿宋" w:eastAsia="仿宋" w:hAnsi="仿宋" w:hint="eastAsia"/>
          <w:sz w:val="32"/>
          <w:szCs w:val="32"/>
        </w:rPr>
        <w:t>3</w:t>
      </w:r>
      <w:r w:rsidRPr="0032543A">
        <w:rPr>
          <w:rFonts w:ascii="仿宋" w:eastAsia="仿宋" w:hAnsi="仿宋" w:hint="eastAsia"/>
          <w:sz w:val="32"/>
          <w:szCs w:val="32"/>
        </w:rPr>
        <w:t>)</w:t>
      </w:r>
      <w:r w:rsidR="00066C0B">
        <w:rPr>
          <w:rFonts w:ascii="仿宋" w:eastAsia="仿宋" w:hAnsi="仿宋" w:hint="eastAsia"/>
          <w:sz w:val="32"/>
          <w:szCs w:val="32"/>
        </w:rPr>
        <w:t>，经教务</w:t>
      </w:r>
      <w:r w:rsidR="00047E6F">
        <w:rPr>
          <w:rFonts w:ascii="仿宋" w:eastAsia="仿宋" w:hAnsi="仿宋" w:hint="eastAsia"/>
          <w:sz w:val="32"/>
          <w:szCs w:val="32"/>
        </w:rPr>
        <w:t>处</w:t>
      </w:r>
      <w:r w:rsidRPr="0032543A">
        <w:rPr>
          <w:rFonts w:ascii="仿宋" w:eastAsia="仿宋" w:hAnsi="仿宋" w:hint="eastAsia"/>
          <w:sz w:val="32"/>
          <w:szCs w:val="32"/>
        </w:rPr>
        <w:t>批准后</w:t>
      </w:r>
      <w:r w:rsidR="00047E6F">
        <w:rPr>
          <w:rFonts w:ascii="仿宋" w:eastAsia="仿宋" w:hAnsi="仿宋" w:hint="eastAsia"/>
          <w:sz w:val="32"/>
          <w:szCs w:val="32"/>
        </w:rPr>
        <w:t>方可变更</w:t>
      </w:r>
      <w:r w:rsidRPr="0032543A">
        <w:rPr>
          <w:rFonts w:ascii="仿宋" w:eastAsia="仿宋" w:hAnsi="仿宋" w:hint="eastAsia"/>
          <w:sz w:val="32"/>
          <w:szCs w:val="32"/>
        </w:rPr>
        <w:t>。项目鉴定验收后，不再进行变更。</w:t>
      </w:r>
    </w:p>
    <w:p w:rsidR="0032543A" w:rsidRDefault="00A4458D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</w:t>
      </w:r>
      <w:r w:rsidR="0032543A" w:rsidRPr="0032543A">
        <w:rPr>
          <w:rFonts w:ascii="仿宋" w:eastAsia="仿宋" w:hAnsi="仿宋" w:hint="eastAsia"/>
          <w:sz w:val="32"/>
          <w:szCs w:val="32"/>
        </w:rPr>
        <w:t>）鉴定验收。教改项目结题及鉴定验收工作由</w:t>
      </w:r>
      <w:r w:rsidR="00066C0B">
        <w:rPr>
          <w:rFonts w:ascii="仿宋" w:eastAsia="仿宋" w:hAnsi="仿宋" w:hint="eastAsia"/>
          <w:sz w:val="32"/>
          <w:szCs w:val="32"/>
        </w:rPr>
        <w:t>教务处</w:t>
      </w:r>
      <w:r w:rsidR="0032543A" w:rsidRPr="0032543A">
        <w:rPr>
          <w:rFonts w:ascii="仿宋" w:eastAsia="仿宋" w:hAnsi="仿宋" w:hint="eastAsia"/>
          <w:sz w:val="32"/>
          <w:szCs w:val="32"/>
        </w:rPr>
        <w:t>统一组织实施。项目应按计划完成研究任务，未按计划完成</w:t>
      </w:r>
      <w:r w:rsidR="00047E6F">
        <w:rPr>
          <w:rFonts w:ascii="仿宋" w:eastAsia="仿宋" w:hAnsi="仿宋" w:hint="eastAsia"/>
          <w:sz w:val="32"/>
          <w:szCs w:val="32"/>
        </w:rPr>
        <w:t>的，由所在单位</w:t>
      </w:r>
      <w:r w:rsidR="0032543A" w:rsidRPr="0032543A">
        <w:rPr>
          <w:rFonts w:ascii="仿宋" w:eastAsia="仿宋" w:hAnsi="仿宋" w:hint="eastAsia"/>
          <w:sz w:val="32"/>
          <w:szCs w:val="32"/>
        </w:rPr>
        <w:t>督促整改；整改仍无明显成效的，撤销项目，终止经费使用，</w:t>
      </w:r>
      <w:r w:rsidR="007D382F">
        <w:rPr>
          <w:rFonts w:ascii="仿宋" w:eastAsia="仿宋" w:hAnsi="仿宋" w:hint="eastAsia"/>
          <w:sz w:val="32"/>
          <w:szCs w:val="32"/>
        </w:rPr>
        <w:t>追回已使用经费。</w:t>
      </w:r>
      <w:r w:rsidR="0032543A" w:rsidRPr="0032543A">
        <w:rPr>
          <w:rFonts w:ascii="仿宋" w:eastAsia="仿宋" w:hAnsi="仿宋" w:hint="eastAsia"/>
          <w:sz w:val="32"/>
          <w:szCs w:val="32"/>
        </w:rPr>
        <w:t>项目主持人</w:t>
      </w:r>
      <w:r w:rsidR="00047E6F">
        <w:rPr>
          <w:rFonts w:ascii="仿宋" w:eastAsia="仿宋" w:hAnsi="仿宋" w:hint="eastAsia"/>
          <w:sz w:val="32"/>
          <w:szCs w:val="32"/>
        </w:rPr>
        <w:t>2</w:t>
      </w:r>
      <w:r w:rsidR="007D382F">
        <w:rPr>
          <w:rFonts w:ascii="仿宋" w:eastAsia="仿宋" w:hAnsi="仿宋" w:hint="eastAsia"/>
          <w:sz w:val="32"/>
          <w:szCs w:val="32"/>
        </w:rPr>
        <w:t>年内不得申请教改项目</w:t>
      </w:r>
      <w:r w:rsidR="0032543A"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Default="00A4458D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</w:t>
      </w:r>
      <w:r w:rsidR="0032543A" w:rsidRPr="0032543A">
        <w:rPr>
          <w:rFonts w:ascii="仿宋" w:eastAsia="仿宋" w:hAnsi="仿宋" w:hint="eastAsia"/>
          <w:sz w:val="32"/>
          <w:szCs w:val="32"/>
        </w:rPr>
        <w:t>）项目应用。进行</w:t>
      </w:r>
      <w:r w:rsidR="00FF585D">
        <w:rPr>
          <w:rFonts w:ascii="仿宋" w:eastAsia="仿宋" w:hAnsi="仿宋" w:hint="eastAsia"/>
          <w:sz w:val="32"/>
          <w:szCs w:val="32"/>
        </w:rPr>
        <w:t>校级</w:t>
      </w:r>
      <w:r w:rsidR="00750591">
        <w:rPr>
          <w:rFonts w:ascii="仿宋" w:eastAsia="仿宋" w:hAnsi="仿宋" w:hint="eastAsia"/>
          <w:sz w:val="32"/>
          <w:szCs w:val="32"/>
        </w:rPr>
        <w:t>教学改革研究</w:t>
      </w:r>
      <w:r w:rsidR="0032543A" w:rsidRPr="0032543A">
        <w:rPr>
          <w:rFonts w:ascii="仿宋" w:eastAsia="仿宋" w:hAnsi="仿宋" w:hint="eastAsia"/>
          <w:sz w:val="32"/>
          <w:szCs w:val="32"/>
        </w:rPr>
        <w:t>项目立项是今后申报省级教学</w:t>
      </w:r>
      <w:r w:rsidR="00FF585D">
        <w:rPr>
          <w:rFonts w:ascii="仿宋" w:eastAsia="仿宋" w:hAnsi="仿宋" w:hint="eastAsia"/>
          <w:sz w:val="32"/>
          <w:szCs w:val="32"/>
        </w:rPr>
        <w:t>改革项目的必要前提，只有依托校</w:t>
      </w:r>
      <w:r w:rsidR="0032543A" w:rsidRPr="0032543A">
        <w:rPr>
          <w:rFonts w:ascii="仿宋" w:eastAsia="仿宋" w:hAnsi="仿宋" w:hint="eastAsia"/>
          <w:sz w:val="32"/>
          <w:szCs w:val="32"/>
        </w:rPr>
        <w:t>级教改项目完成的成果，才具备申报省级教学</w:t>
      </w:r>
      <w:r w:rsidR="00FF585D">
        <w:rPr>
          <w:rFonts w:ascii="仿宋" w:eastAsia="仿宋" w:hAnsi="仿宋" w:hint="eastAsia"/>
          <w:sz w:val="32"/>
          <w:szCs w:val="32"/>
        </w:rPr>
        <w:t>改革项目的</w:t>
      </w:r>
      <w:r w:rsidR="0032543A" w:rsidRPr="0032543A">
        <w:rPr>
          <w:rFonts w:ascii="仿宋" w:eastAsia="仿宋" w:hAnsi="仿宋" w:hint="eastAsia"/>
          <w:sz w:val="32"/>
          <w:szCs w:val="32"/>
        </w:rPr>
        <w:t>资格。</w:t>
      </w:r>
      <w:r w:rsidR="00D3570B">
        <w:rPr>
          <w:rFonts w:ascii="仿宋" w:eastAsia="仿宋" w:hAnsi="仿宋" w:hint="eastAsia"/>
          <w:sz w:val="32"/>
          <w:szCs w:val="32"/>
        </w:rPr>
        <w:t>日常</w:t>
      </w:r>
      <w:r w:rsidR="00637922">
        <w:rPr>
          <w:rFonts w:ascii="仿宋" w:eastAsia="仿宋" w:hAnsi="仿宋" w:hint="eastAsia"/>
          <w:sz w:val="32"/>
          <w:szCs w:val="32"/>
        </w:rPr>
        <w:t>教学管理</w:t>
      </w:r>
      <w:r w:rsidR="00FF585D">
        <w:rPr>
          <w:rFonts w:ascii="仿宋" w:eastAsia="仿宋" w:hAnsi="仿宋" w:hint="eastAsia"/>
          <w:sz w:val="32"/>
          <w:szCs w:val="32"/>
        </w:rPr>
        <w:t>项目是今后进行教学管理规范化、科</w:t>
      </w:r>
      <w:r w:rsidR="00D3570B">
        <w:rPr>
          <w:rFonts w:ascii="仿宋" w:eastAsia="仿宋" w:hAnsi="仿宋" w:hint="eastAsia"/>
          <w:sz w:val="32"/>
          <w:szCs w:val="32"/>
        </w:rPr>
        <w:t>学化的主要方式，以项目带动日常教学管理工作规范、效率和质量的显著</w:t>
      </w:r>
      <w:r w:rsidR="00FF585D">
        <w:rPr>
          <w:rFonts w:ascii="仿宋" w:eastAsia="仿宋" w:hAnsi="仿宋" w:hint="eastAsia"/>
          <w:sz w:val="32"/>
          <w:szCs w:val="32"/>
        </w:rPr>
        <w:t>提升，以切实起到</w:t>
      </w:r>
      <w:r w:rsidR="00D3570B">
        <w:rPr>
          <w:rFonts w:ascii="仿宋" w:eastAsia="仿宋" w:hAnsi="仿宋" w:hint="eastAsia"/>
          <w:sz w:val="32"/>
          <w:szCs w:val="32"/>
        </w:rPr>
        <w:t>明显成效</w:t>
      </w:r>
      <w:r w:rsidR="00FF585D">
        <w:rPr>
          <w:rFonts w:ascii="仿宋" w:eastAsia="仿宋" w:hAnsi="仿宋" w:hint="eastAsia"/>
          <w:sz w:val="32"/>
          <w:szCs w:val="32"/>
        </w:rPr>
        <w:t>。</w:t>
      </w:r>
    </w:p>
    <w:p w:rsidR="0032543A" w:rsidRPr="00A4458D" w:rsidRDefault="0032543A" w:rsidP="00F47FF6">
      <w:pPr>
        <w:spacing w:line="600" w:lineRule="exact"/>
        <w:ind w:firstLine="645"/>
        <w:rPr>
          <w:rFonts w:ascii="仿宋" w:eastAsia="仿宋" w:hAnsi="仿宋"/>
          <w:b/>
          <w:sz w:val="32"/>
          <w:szCs w:val="32"/>
        </w:rPr>
      </w:pPr>
      <w:r w:rsidRPr="00A4458D">
        <w:rPr>
          <w:rFonts w:ascii="仿宋" w:eastAsia="仿宋" w:hAnsi="仿宋" w:hint="eastAsia"/>
          <w:b/>
          <w:sz w:val="32"/>
          <w:szCs w:val="32"/>
        </w:rPr>
        <w:t>七、2015年申报要求</w:t>
      </w:r>
    </w:p>
    <w:p w:rsidR="00B11D8D" w:rsidRDefault="00CB5558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申报单位</w:t>
      </w:r>
      <w:r w:rsidR="0032543A" w:rsidRPr="0032543A">
        <w:rPr>
          <w:rFonts w:ascii="仿宋" w:eastAsia="仿宋" w:hAnsi="仿宋" w:hint="eastAsia"/>
          <w:sz w:val="32"/>
          <w:szCs w:val="32"/>
        </w:rPr>
        <w:t>请于</w:t>
      </w:r>
      <w:r w:rsidR="00B11D8D">
        <w:rPr>
          <w:rFonts w:ascii="仿宋" w:eastAsia="仿宋" w:hAnsi="仿宋" w:hint="eastAsia"/>
          <w:sz w:val="32"/>
          <w:szCs w:val="32"/>
        </w:rPr>
        <w:t>6</w:t>
      </w:r>
      <w:r w:rsidR="0032543A" w:rsidRPr="0032543A">
        <w:rPr>
          <w:rFonts w:ascii="仿宋" w:eastAsia="仿宋" w:hAnsi="仿宋" w:hint="eastAsia"/>
          <w:sz w:val="32"/>
          <w:szCs w:val="32"/>
        </w:rPr>
        <w:t>月</w:t>
      </w:r>
      <w:r w:rsidR="00B11D8D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0</w:t>
      </w:r>
      <w:r w:rsidR="0032543A" w:rsidRPr="0032543A">
        <w:rPr>
          <w:rFonts w:ascii="仿宋" w:eastAsia="仿宋" w:hAnsi="仿宋" w:hint="eastAsia"/>
          <w:sz w:val="32"/>
          <w:szCs w:val="32"/>
        </w:rPr>
        <w:t>日前，报送</w:t>
      </w:r>
      <w:r w:rsidR="00C31215">
        <w:rPr>
          <w:rFonts w:ascii="仿宋" w:eastAsia="仿宋" w:hAnsi="仿宋" w:hint="eastAsia"/>
          <w:sz w:val="32"/>
          <w:szCs w:val="32"/>
        </w:rPr>
        <w:t>申报材料（一式5份）</w:t>
      </w:r>
      <w:r>
        <w:rPr>
          <w:rFonts w:ascii="仿宋" w:eastAsia="仿宋" w:hAnsi="仿宋" w:hint="eastAsia"/>
          <w:sz w:val="32"/>
          <w:szCs w:val="32"/>
        </w:rPr>
        <w:t>和《山东财经大学东方学院</w:t>
      </w:r>
      <w:r w:rsidR="0032543A" w:rsidRPr="0032543A">
        <w:rPr>
          <w:rFonts w:ascii="仿宋" w:eastAsia="仿宋" w:hAnsi="仿宋" w:hint="eastAsia"/>
          <w:sz w:val="32"/>
          <w:szCs w:val="32"/>
        </w:rPr>
        <w:t>2015年</w:t>
      </w:r>
      <w:r w:rsidR="0088099F">
        <w:rPr>
          <w:rFonts w:ascii="仿宋" w:eastAsia="仿宋" w:hAnsi="仿宋" w:hint="eastAsia"/>
          <w:sz w:val="32"/>
          <w:szCs w:val="32"/>
        </w:rPr>
        <w:t>教学改革</w:t>
      </w:r>
      <w:r w:rsidR="00B11D8D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推荐汇总表》（</w:t>
      </w:r>
      <w:r w:rsidR="0032543A" w:rsidRPr="0032543A">
        <w:rPr>
          <w:rFonts w:ascii="仿宋" w:eastAsia="仿宋" w:hAnsi="仿宋" w:hint="eastAsia"/>
          <w:sz w:val="32"/>
          <w:szCs w:val="32"/>
        </w:rPr>
        <w:t>附件</w:t>
      </w:r>
      <w:r w:rsidR="00B11D8D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</w:t>
      </w:r>
      <w:r w:rsidR="0032543A" w:rsidRPr="0032543A">
        <w:rPr>
          <w:rFonts w:ascii="仿宋" w:eastAsia="仿宋" w:hAnsi="仿宋" w:hint="eastAsia"/>
          <w:sz w:val="32"/>
          <w:szCs w:val="32"/>
        </w:rPr>
        <w:t>电子版和纸质版（一式1份)</w:t>
      </w:r>
      <w:r>
        <w:rPr>
          <w:rFonts w:ascii="仿宋" w:eastAsia="仿宋" w:hAnsi="仿宋" w:hint="eastAsia"/>
          <w:sz w:val="32"/>
          <w:szCs w:val="32"/>
        </w:rPr>
        <w:t>；申报材料电子版统一按“单位名称+项目名称+项目主持人”命名，并发送指定邮箱sdorjwc@163.com</w:t>
      </w:r>
      <w:r w:rsidR="0032543A" w:rsidRPr="0032543A">
        <w:rPr>
          <w:rFonts w:ascii="仿宋" w:eastAsia="仿宋" w:hAnsi="仿宋" w:hint="eastAsia"/>
          <w:sz w:val="32"/>
          <w:szCs w:val="32"/>
        </w:rPr>
        <w:t>，逾期视为放弃</w:t>
      </w:r>
      <w:r w:rsidR="00B11D8D">
        <w:rPr>
          <w:rFonts w:ascii="仿宋" w:eastAsia="仿宋" w:hAnsi="仿宋" w:hint="eastAsia"/>
          <w:sz w:val="32"/>
          <w:szCs w:val="32"/>
        </w:rPr>
        <w:t>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联系人：</w:t>
      </w:r>
      <w:r w:rsidR="00CB5558">
        <w:rPr>
          <w:rFonts w:ascii="仿宋" w:eastAsia="仿宋" w:hAnsi="仿宋" w:hint="eastAsia"/>
          <w:sz w:val="32"/>
          <w:szCs w:val="32"/>
        </w:rPr>
        <w:t>宋媛丽</w:t>
      </w:r>
      <w:r w:rsidRPr="0032543A">
        <w:rPr>
          <w:rFonts w:ascii="仿宋" w:eastAsia="仿宋" w:hAnsi="仿宋" w:hint="eastAsia"/>
          <w:sz w:val="32"/>
          <w:szCs w:val="32"/>
        </w:rPr>
        <w:t>，电话：</w:t>
      </w:r>
      <w:r w:rsidR="00CB5558">
        <w:rPr>
          <w:rFonts w:ascii="仿宋" w:eastAsia="仿宋" w:hAnsi="仿宋" w:hint="eastAsia"/>
          <w:sz w:val="32"/>
          <w:szCs w:val="32"/>
        </w:rPr>
        <w:t>0538-8369666</w:t>
      </w:r>
      <w:r w:rsidRPr="0032543A">
        <w:rPr>
          <w:rFonts w:ascii="仿宋" w:eastAsia="仿宋" w:hAnsi="仿宋" w:hint="eastAsia"/>
          <w:sz w:val="32"/>
          <w:szCs w:val="32"/>
        </w:rPr>
        <w:t>。</w:t>
      </w:r>
    </w:p>
    <w:p w:rsidR="0032543A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</w:p>
    <w:p w:rsidR="00D3570B" w:rsidRDefault="0032543A" w:rsidP="00F47FF6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附件：1.</w:t>
      </w:r>
      <w:r w:rsidR="00CB5558">
        <w:rPr>
          <w:rFonts w:ascii="仿宋" w:eastAsia="仿宋" w:hAnsi="仿宋" w:hint="eastAsia"/>
          <w:sz w:val="32"/>
          <w:szCs w:val="32"/>
        </w:rPr>
        <w:t>山东财经大学东方学院</w:t>
      </w:r>
      <w:r w:rsidRPr="0032543A">
        <w:rPr>
          <w:rFonts w:ascii="仿宋" w:eastAsia="仿宋" w:hAnsi="仿宋" w:hint="eastAsia"/>
          <w:sz w:val="32"/>
          <w:szCs w:val="32"/>
        </w:rPr>
        <w:t>2015年教学改革项目</w:t>
      </w:r>
    </w:p>
    <w:p w:rsidR="00CB5558" w:rsidRDefault="0032543A" w:rsidP="00F47FF6">
      <w:pPr>
        <w:spacing w:line="600" w:lineRule="exact"/>
        <w:ind w:firstLineChars="600" w:firstLine="1920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立项指南</w:t>
      </w:r>
    </w:p>
    <w:p w:rsidR="00B11D8D" w:rsidRDefault="00CB5558" w:rsidP="00B11D8D">
      <w:pPr>
        <w:spacing w:line="600" w:lineRule="exact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2.山东财经大学东方学院</w:t>
      </w:r>
      <w:r w:rsidR="00B11D8D">
        <w:rPr>
          <w:rFonts w:ascii="仿宋" w:eastAsia="仿宋" w:hAnsi="仿宋" w:hint="eastAsia"/>
          <w:sz w:val="32"/>
          <w:szCs w:val="32"/>
        </w:rPr>
        <w:t>教学改革</w:t>
      </w:r>
      <w:r w:rsidR="0032543A" w:rsidRPr="0032543A">
        <w:rPr>
          <w:rFonts w:ascii="仿宋" w:eastAsia="仿宋" w:hAnsi="仿宋" w:hint="eastAsia"/>
          <w:sz w:val="32"/>
          <w:szCs w:val="32"/>
        </w:rPr>
        <w:t>项目立项申</w:t>
      </w:r>
    </w:p>
    <w:p w:rsidR="00CB5558" w:rsidRDefault="0032543A" w:rsidP="00B11D8D">
      <w:pPr>
        <w:spacing w:line="600" w:lineRule="exact"/>
        <w:ind w:firstLineChars="600" w:firstLine="1920"/>
        <w:rPr>
          <w:rFonts w:ascii="仿宋" w:eastAsia="仿宋" w:hAnsi="仿宋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请书</w:t>
      </w:r>
    </w:p>
    <w:p w:rsidR="00A33379" w:rsidRDefault="00B11D8D" w:rsidP="00F47FF6">
      <w:pPr>
        <w:spacing w:line="600" w:lineRule="exact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CB5558">
        <w:rPr>
          <w:rFonts w:ascii="仿宋" w:eastAsia="仿宋" w:hAnsi="仿宋" w:hint="eastAsia"/>
          <w:sz w:val="32"/>
          <w:szCs w:val="32"/>
        </w:rPr>
        <w:t>.山东财经大学东方学院教</w:t>
      </w:r>
      <w:r w:rsidR="00A33379">
        <w:rPr>
          <w:rFonts w:ascii="仿宋" w:eastAsia="仿宋" w:hAnsi="仿宋" w:hint="eastAsia"/>
          <w:sz w:val="32"/>
          <w:szCs w:val="32"/>
        </w:rPr>
        <w:t>学改革</w:t>
      </w:r>
      <w:r w:rsidR="00CB5558" w:rsidRPr="0032543A">
        <w:rPr>
          <w:rFonts w:ascii="仿宋" w:eastAsia="仿宋" w:hAnsi="仿宋" w:hint="eastAsia"/>
          <w:sz w:val="32"/>
          <w:szCs w:val="32"/>
        </w:rPr>
        <w:t>项目变更</w:t>
      </w:r>
    </w:p>
    <w:p w:rsidR="00CB5558" w:rsidRDefault="00A33379" w:rsidP="00F47FF6">
      <w:pPr>
        <w:spacing w:line="600" w:lineRule="exact"/>
        <w:ind w:firstLineChars="600" w:firstLine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申请表</w:t>
      </w:r>
    </w:p>
    <w:p w:rsidR="00A33379" w:rsidRDefault="00B11D8D" w:rsidP="00F47FF6">
      <w:pPr>
        <w:spacing w:line="600" w:lineRule="exact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B5558">
        <w:rPr>
          <w:rFonts w:ascii="仿宋" w:eastAsia="仿宋" w:hAnsi="仿宋" w:hint="eastAsia"/>
          <w:sz w:val="32"/>
          <w:szCs w:val="32"/>
        </w:rPr>
        <w:t>.山东财经大学东方学院</w:t>
      </w:r>
      <w:r w:rsidR="0032543A" w:rsidRPr="0032543A">
        <w:rPr>
          <w:rFonts w:ascii="仿宋" w:eastAsia="仿宋" w:hAnsi="仿宋" w:hint="eastAsia"/>
          <w:sz w:val="32"/>
          <w:szCs w:val="32"/>
        </w:rPr>
        <w:t>2015</w:t>
      </w:r>
      <w:r w:rsidR="00A33379">
        <w:rPr>
          <w:rFonts w:ascii="仿宋" w:eastAsia="仿宋" w:hAnsi="仿宋" w:hint="eastAsia"/>
          <w:sz w:val="32"/>
          <w:szCs w:val="32"/>
        </w:rPr>
        <w:t>年教学改革</w:t>
      </w:r>
      <w:r w:rsidR="0032543A" w:rsidRPr="0032543A">
        <w:rPr>
          <w:rFonts w:ascii="仿宋" w:eastAsia="仿宋" w:hAnsi="仿宋" w:hint="eastAsia"/>
          <w:sz w:val="32"/>
          <w:szCs w:val="32"/>
        </w:rPr>
        <w:t>项目</w:t>
      </w:r>
    </w:p>
    <w:p w:rsidR="0032543A" w:rsidRDefault="0032543A" w:rsidP="00F47FF6">
      <w:pPr>
        <w:spacing w:line="600" w:lineRule="exact"/>
        <w:ind w:firstLineChars="600" w:firstLine="1920"/>
        <w:rPr>
          <w:rFonts w:ascii="仿宋" w:eastAsia="仿宋" w:hAnsi="仿宋" w:hint="eastAsia"/>
          <w:sz w:val="32"/>
          <w:szCs w:val="32"/>
        </w:rPr>
      </w:pPr>
      <w:r w:rsidRPr="0032543A">
        <w:rPr>
          <w:rFonts w:ascii="仿宋" w:eastAsia="仿宋" w:hAnsi="仿宋" w:hint="eastAsia"/>
          <w:sz w:val="32"/>
          <w:szCs w:val="32"/>
        </w:rPr>
        <w:t>推荐汇总表</w:t>
      </w:r>
    </w:p>
    <w:p w:rsidR="00F85483" w:rsidRDefault="00F85483" w:rsidP="00F47FF6">
      <w:pPr>
        <w:spacing w:line="600" w:lineRule="exact"/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F85483" w:rsidRPr="0032543A" w:rsidRDefault="00F85483" w:rsidP="00F47FF6">
      <w:pPr>
        <w:spacing w:line="60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F85483" w:rsidRDefault="00F85483" w:rsidP="00F85483">
      <w:pPr>
        <w:wordWrap w:val="0"/>
        <w:spacing w:line="600" w:lineRule="exact"/>
        <w:jc w:val="right"/>
        <w:rPr>
          <w:rFonts w:ascii="仿宋" w:eastAsia="仿宋" w:hAnsi="仿宋" w:hint="eastAsia"/>
          <w:sz w:val="32"/>
          <w:szCs w:val="32"/>
        </w:rPr>
      </w:pPr>
    </w:p>
    <w:p w:rsidR="00637922" w:rsidRDefault="00637922" w:rsidP="00F85483">
      <w:pPr>
        <w:wordWrap w:val="0"/>
        <w:spacing w:line="60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教务处</w:t>
      </w:r>
      <w:r w:rsidR="00F85483">
        <w:rPr>
          <w:rFonts w:ascii="仿宋" w:eastAsia="仿宋" w:hAnsi="仿宋" w:hint="eastAsia"/>
          <w:sz w:val="32"/>
          <w:szCs w:val="32"/>
        </w:rPr>
        <w:t xml:space="preserve">      </w:t>
      </w:r>
    </w:p>
    <w:p w:rsidR="00637922" w:rsidRPr="0032543A" w:rsidRDefault="00637922" w:rsidP="00F85483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2015年5月</w:t>
      </w:r>
      <w:r w:rsidR="009064A7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8日</w:t>
      </w:r>
    </w:p>
    <w:sectPr w:rsidR="00637922" w:rsidRPr="0032543A" w:rsidSect="006A4A6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13A" w:rsidRDefault="00F1413A" w:rsidP="0032543A">
      <w:r>
        <w:separator/>
      </w:r>
    </w:p>
  </w:endnote>
  <w:endnote w:type="continuationSeparator" w:id="1">
    <w:p w:rsidR="00F1413A" w:rsidRDefault="00F1413A" w:rsidP="00325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13A" w:rsidRDefault="00F1413A" w:rsidP="0032543A">
      <w:r>
        <w:separator/>
      </w:r>
    </w:p>
  </w:footnote>
  <w:footnote w:type="continuationSeparator" w:id="1">
    <w:p w:rsidR="00F1413A" w:rsidRDefault="00F1413A" w:rsidP="00325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3A" w:rsidRDefault="0032543A" w:rsidP="00B11D8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DED"/>
    <w:rsid w:val="00003C37"/>
    <w:rsid w:val="00006183"/>
    <w:rsid w:val="00007930"/>
    <w:rsid w:val="00013EEC"/>
    <w:rsid w:val="00016B84"/>
    <w:rsid w:val="00023B11"/>
    <w:rsid w:val="00024F08"/>
    <w:rsid w:val="000364A6"/>
    <w:rsid w:val="000404F0"/>
    <w:rsid w:val="0004105F"/>
    <w:rsid w:val="00041C01"/>
    <w:rsid w:val="00047E6F"/>
    <w:rsid w:val="000506E0"/>
    <w:rsid w:val="00057A71"/>
    <w:rsid w:val="00061EAB"/>
    <w:rsid w:val="000647E3"/>
    <w:rsid w:val="00065C62"/>
    <w:rsid w:val="000662F5"/>
    <w:rsid w:val="00066C0B"/>
    <w:rsid w:val="00067D2F"/>
    <w:rsid w:val="00070C92"/>
    <w:rsid w:val="00072D60"/>
    <w:rsid w:val="000742B5"/>
    <w:rsid w:val="00080595"/>
    <w:rsid w:val="0008261B"/>
    <w:rsid w:val="0008292B"/>
    <w:rsid w:val="0008554D"/>
    <w:rsid w:val="00085C6F"/>
    <w:rsid w:val="00097BB2"/>
    <w:rsid w:val="000A1E88"/>
    <w:rsid w:val="000A20E3"/>
    <w:rsid w:val="000A6F84"/>
    <w:rsid w:val="000B050D"/>
    <w:rsid w:val="000B591C"/>
    <w:rsid w:val="000B73A8"/>
    <w:rsid w:val="000C243E"/>
    <w:rsid w:val="000D02B7"/>
    <w:rsid w:val="000D7080"/>
    <w:rsid w:val="000E2F65"/>
    <w:rsid w:val="000E3328"/>
    <w:rsid w:val="000E388F"/>
    <w:rsid w:val="000F3C70"/>
    <w:rsid w:val="000F4CA3"/>
    <w:rsid w:val="000F699C"/>
    <w:rsid w:val="000F70E7"/>
    <w:rsid w:val="00101958"/>
    <w:rsid w:val="00101F11"/>
    <w:rsid w:val="00103414"/>
    <w:rsid w:val="00104094"/>
    <w:rsid w:val="00111FF0"/>
    <w:rsid w:val="001216E6"/>
    <w:rsid w:val="00123718"/>
    <w:rsid w:val="00123A48"/>
    <w:rsid w:val="001320FB"/>
    <w:rsid w:val="001328DF"/>
    <w:rsid w:val="00137B27"/>
    <w:rsid w:val="00147D9B"/>
    <w:rsid w:val="00151B88"/>
    <w:rsid w:val="00157BB0"/>
    <w:rsid w:val="00160209"/>
    <w:rsid w:val="00161019"/>
    <w:rsid w:val="00164313"/>
    <w:rsid w:val="00167043"/>
    <w:rsid w:val="001721C0"/>
    <w:rsid w:val="00175E37"/>
    <w:rsid w:val="001775FF"/>
    <w:rsid w:val="00177CC0"/>
    <w:rsid w:val="00180939"/>
    <w:rsid w:val="00195283"/>
    <w:rsid w:val="001A267C"/>
    <w:rsid w:val="001A33B2"/>
    <w:rsid w:val="001A3F31"/>
    <w:rsid w:val="001A51E9"/>
    <w:rsid w:val="001A5A4F"/>
    <w:rsid w:val="001A6D86"/>
    <w:rsid w:val="001A7D77"/>
    <w:rsid w:val="001B1B66"/>
    <w:rsid w:val="001B6D9B"/>
    <w:rsid w:val="001B7720"/>
    <w:rsid w:val="001C0C4E"/>
    <w:rsid w:val="001C6CEE"/>
    <w:rsid w:val="001D1F04"/>
    <w:rsid w:val="001D25C7"/>
    <w:rsid w:val="001E456D"/>
    <w:rsid w:val="001E5297"/>
    <w:rsid w:val="001E757F"/>
    <w:rsid w:val="001F3144"/>
    <w:rsid w:val="00200C22"/>
    <w:rsid w:val="002016E0"/>
    <w:rsid w:val="00206754"/>
    <w:rsid w:val="00210A19"/>
    <w:rsid w:val="00221875"/>
    <w:rsid w:val="002243D2"/>
    <w:rsid w:val="00227DD1"/>
    <w:rsid w:val="00232010"/>
    <w:rsid w:val="00232B91"/>
    <w:rsid w:val="002334FA"/>
    <w:rsid w:val="00235863"/>
    <w:rsid w:val="0023624E"/>
    <w:rsid w:val="00237C5A"/>
    <w:rsid w:val="002414AB"/>
    <w:rsid w:val="0024204E"/>
    <w:rsid w:val="002429E5"/>
    <w:rsid w:val="00245CF4"/>
    <w:rsid w:val="00247829"/>
    <w:rsid w:val="00250B86"/>
    <w:rsid w:val="00251D99"/>
    <w:rsid w:val="00256F31"/>
    <w:rsid w:val="00260C07"/>
    <w:rsid w:val="0026439C"/>
    <w:rsid w:val="00264941"/>
    <w:rsid w:val="00273983"/>
    <w:rsid w:val="002765C9"/>
    <w:rsid w:val="00276F7A"/>
    <w:rsid w:val="00282638"/>
    <w:rsid w:val="00285F03"/>
    <w:rsid w:val="0028678E"/>
    <w:rsid w:val="002876CB"/>
    <w:rsid w:val="00290734"/>
    <w:rsid w:val="00292FA2"/>
    <w:rsid w:val="0029481C"/>
    <w:rsid w:val="002A0224"/>
    <w:rsid w:val="002A13A1"/>
    <w:rsid w:val="002A4AD0"/>
    <w:rsid w:val="002A689D"/>
    <w:rsid w:val="002B7123"/>
    <w:rsid w:val="002C0AD0"/>
    <w:rsid w:val="002C229E"/>
    <w:rsid w:val="002E036B"/>
    <w:rsid w:val="002E7E04"/>
    <w:rsid w:val="00300603"/>
    <w:rsid w:val="00300D63"/>
    <w:rsid w:val="003038CE"/>
    <w:rsid w:val="003059CD"/>
    <w:rsid w:val="00311788"/>
    <w:rsid w:val="003123F5"/>
    <w:rsid w:val="00313560"/>
    <w:rsid w:val="00316D15"/>
    <w:rsid w:val="00317FD3"/>
    <w:rsid w:val="00321D7B"/>
    <w:rsid w:val="003227DA"/>
    <w:rsid w:val="00322C2B"/>
    <w:rsid w:val="00323CCF"/>
    <w:rsid w:val="0032447F"/>
    <w:rsid w:val="0032543A"/>
    <w:rsid w:val="003341C5"/>
    <w:rsid w:val="003356F2"/>
    <w:rsid w:val="00340398"/>
    <w:rsid w:val="00342844"/>
    <w:rsid w:val="003432A5"/>
    <w:rsid w:val="00343C61"/>
    <w:rsid w:val="00347EA0"/>
    <w:rsid w:val="00354611"/>
    <w:rsid w:val="003553B2"/>
    <w:rsid w:val="00362286"/>
    <w:rsid w:val="00363C73"/>
    <w:rsid w:val="00363D43"/>
    <w:rsid w:val="00365B09"/>
    <w:rsid w:val="003660BE"/>
    <w:rsid w:val="00366282"/>
    <w:rsid w:val="00371CA2"/>
    <w:rsid w:val="00372413"/>
    <w:rsid w:val="00375A08"/>
    <w:rsid w:val="00376852"/>
    <w:rsid w:val="00380460"/>
    <w:rsid w:val="003807F7"/>
    <w:rsid w:val="00380E5E"/>
    <w:rsid w:val="00381E79"/>
    <w:rsid w:val="003863B4"/>
    <w:rsid w:val="00392046"/>
    <w:rsid w:val="003920C9"/>
    <w:rsid w:val="00393935"/>
    <w:rsid w:val="00395743"/>
    <w:rsid w:val="003A4821"/>
    <w:rsid w:val="003B285B"/>
    <w:rsid w:val="003C0B5C"/>
    <w:rsid w:val="003C10A3"/>
    <w:rsid w:val="003C4BF6"/>
    <w:rsid w:val="003C7541"/>
    <w:rsid w:val="003C7BEF"/>
    <w:rsid w:val="003D0F79"/>
    <w:rsid w:val="003D4D88"/>
    <w:rsid w:val="003D5095"/>
    <w:rsid w:val="003E0C78"/>
    <w:rsid w:val="003E0F32"/>
    <w:rsid w:val="003E1802"/>
    <w:rsid w:val="003E20F3"/>
    <w:rsid w:val="003E3FE6"/>
    <w:rsid w:val="003F5F64"/>
    <w:rsid w:val="004043D9"/>
    <w:rsid w:val="004057EF"/>
    <w:rsid w:val="00410299"/>
    <w:rsid w:val="00411970"/>
    <w:rsid w:val="00420D02"/>
    <w:rsid w:val="00422DDE"/>
    <w:rsid w:val="00430105"/>
    <w:rsid w:val="004369C2"/>
    <w:rsid w:val="00442B28"/>
    <w:rsid w:val="00443E97"/>
    <w:rsid w:val="00450911"/>
    <w:rsid w:val="004529DB"/>
    <w:rsid w:val="0045415B"/>
    <w:rsid w:val="00456B92"/>
    <w:rsid w:val="00457434"/>
    <w:rsid w:val="004577DE"/>
    <w:rsid w:val="004579E6"/>
    <w:rsid w:val="00460659"/>
    <w:rsid w:val="00465ACB"/>
    <w:rsid w:val="00467D85"/>
    <w:rsid w:val="004723C1"/>
    <w:rsid w:val="0047572B"/>
    <w:rsid w:val="0048334E"/>
    <w:rsid w:val="00483D5E"/>
    <w:rsid w:val="00486F6D"/>
    <w:rsid w:val="0049662A"/>
    <w:rsid w:val="00497901"/>
    <w:rsid w:val="004A149D"/>
    <w:rsid w:val="004A7A35"/>
    <w:rsid w:val="004B24A8"/>
    <w:rsid w:val="004B543A"/>
    <w:rsid w:val="004B5EB2"/>
    <w:rsid w:val="004C1527"/>
    <w:rsid w:val="004C1B5F"/>
    <w:rsid w:val="004C2166"/>
    <w:rsid w:val="004C34DB"/>
    <w:rsid w:val="004D1FA4"/>
    <w:rsid w:val="004D5FD7"/>
    <w:rsid w:val="004D65E2"/>
    <w:rsid w:val="004E04BB"/>
    <w:rsid w:val="004E1045"/>
    <w:rsid w:val="004E2A72"/>
    <w:rsid w:val="004E4574"/>
    <w:rsid w:val="004E5558"/>
    <w:rsid w:val="004E7ECE"/>
    <w:rsid w:val="0051039C"/>
    <w:rsid w:val="00512676"/>
    <w:rsid w:val="00512758"/>
    <w:rsid w:val="00512A74"/>
    <w:rsid w:val="00513148"/>
    <w:rsid w:val="00521150"/>
    <w:rsid w:val="0052156A"/>
    <w:rsid w:val="005236AF"/>
    <w:rsid w:val="005236E4"/>
    <w:rsid w:val="00525204"/>
    <w:rsid w:val="00526AFC"/>
    <w:rsid w:val="00527988"/>
    <w:rsid w:val="00530CD4"/>
    <w:rsid w:val="0053590D"/>
    <w:rsid w:val="00543366"/>
    <w:rsid w:val="0054469D"/>
    <w:rsid w:val="00550DFA"/>
    <w:rsid w:val="00552572"/>
    <w:rsid w:val="00557925"/>
    <w:rsid w:val="005603EE"/>
    <w:rsid w:val="0056053B"/>
    <w:rsid w:val="00560683"/>
    <w:rsid w:val="005622D6"/>
    <w:rsid w:val="00563CB4"/>
    <w:rsid w:val="00563CF0"/>
    <w:rsid w:val="00565AE6"/>
    <w:rsid w:val="00570AFE"/>
    <w:rsid w:val="00570BEE"/>
    <w:rsid w:val="005721C0"/>
    <w:rsid w:val="005730AD"/>
    <w:rsid w:val="0057371B"/>
    <w:rsid w:val="005758CF"/>
    <w:rsid w:val="00581C34"/>
    <w:rsid w:val="00581C4B"/>
    <w:rsid w:val="00585F12"/>
    <w:rsid w:val="005915BF"/>
    <w:rsid w:val="005932E9"/>
    <w:rsid w:val="00596742"/>
    <w:rsid w:val="00596D59"/>
    <w:rsid w:val="005A0821"/>
    <w:rsid w:val="005A45DC"/>
    <w:rsid w:val="005A7BC3"/>
    <w:rsid w:val="005A7C51"/>
    <w:rsid w:val="005B339D"/>
    <w:rsid w:val="005C1457"/>
    <w:rsid w:val="005C1E43"/>
    <w:rsid w:val="005C7075"/>
    <w:rsid w:val="005D092C"/>
    <w:rsid w:val="005D0F1C"/>
    <w:rsid w:val="005D71D1"/>
    <w:rsid w:val="005E34B7"/>
    <w:rsid w:val="005F25A1"/>
    <w:rsid w:val="005F6A61"/>
    <w:rsid w:val="00603122"/>
    <w:rsid w:val="00605E0B"/>
    <w:rsid w:val="00606826"/>
    <w:rsid w:val="006143BF"/>
    <w:rsid w:val="006147D4"/>
    <w:rsid w:val="00615E7F"/>
    <w:rsid w:val="00621432"/>
    <w:rsid w:val="00626B1E"/>
    <w:rsid w:val="00633CAC"/>
    <w:rsid w:val="00633E8E"/>
    <w:rsid w:val="006366B5"/>
    <w:rsid w:val="00637922"/>
    <w:rsid w:val="006433C7"/>
    <w:rsid w:val="00643B76"/>
    <w:rsid w:val="00644386"/>
    <w:rsid w:val="0064672B"/>
    <w:rsid w:val="00646AD4"/>
    <w:rsid w:val="00651324"/>
    <w:rsid w:val="00653C8E"/>
    <w:rsid w:val="0065518B"/>
    <w:rsid w:val="00657ED4"/>
    <w:rsid w:val="0066324A"/>
    <w:rsid w:val="00665A28"/>
    <w:rsid w:val="00667ECF"/>
    <w:rsid w:val="006711A9"/>
    <w:rsid w:val="00675D4C"/>
    <w:rsid w:val="00683990"/>
    <w:rsid w:val="00684C64"/>
    <w:rsid w:val="00690624"/>
    <w:rsid w:val="00691C92"/>
    <w:rsid w:val="00694365"/>
    <w:rsid w:val="006963F8"/>
    <w:rsid w:val="006968A9"/>
    <w:rsid w:val="00697A9B"/>
    <w:rsid w:val="006A12D0"/>
    <w:rsid w:val="006A28AF"/>
    <w:rsid w:val="006A4A63"/>
    <w:rsid w:val="006A5687"/>
    <w:rsid w:val="006A76E1"/>
    <w:rsid w:val="006B2EB6"/>
    <w:rsid w:val="006B50B2"/>
    <w:rsid w:val="006D01CE"/>
    <w:rsid w:val="006D0D06"/>
    <w:rsid w:val="006D4090"/>
    <w:rsid w:val="006D4334"/>
    <w:rsid w:val="006D4A72"/>
    <w:rsid w:val="006D4BED"/>
    <w:rsid w:val="006D6A0C"/>
    <w:rsid w:val="006D7888"/>
    <w:rsid w:val="006E322E"/>
    <w:rsid w:val="006E3CEE"/>
    <w:rsid w:val="006F3A3F"/>
    <w:rsid w:val="006F5571"/>
    <w:rsid w:val="006F5735"/>
    <w:rsid w:val="006F712F"/>
    <w:rsid w:val="00700CCE"/>
    <w:rsid w:val="00701DED"/>
    <w:rsid w:val="00701FB5"/>
    <w:rsid w:val="00702133"/>
    <w:rsid w:val="00702FC0"/>
    <w:rsid w:val="00705B12"/>
    <w:rsid w:val="00706F4E"/>
    <w:rsid w:val="00711D90"/>
    <w:rsid w:val="00714078"/>
    <w:rsid w:val="00717C7A"/>
    <w:rsid w:val="00721ABF"/>
    <w:rsid w:val="00727DF1"/>
    <w:rsid w:val="00732879"/>
    <w:rsid w:val="00735384"/>
    <w:rsid w:val="0074079D"/>
    <w:rsid w:val="00742EBC"/>
    <w:rsid w:val="00750591"/>
    <w:rsid w:val="00752D81"/>
    <w:rsid w:val="007617F4"/>
    <w:rsid w:val="00761F57"/>
    <w:rsid w:val="00762543"/>
    <w:rsid w:val="00762EEB"/>
    <w:rsid w:val="0076738D"/>
    <w:rsid w:val="00770791"/>
    <w:rsid w:val="007726B2"/>
    <w:rsid w:val="00774723"/>
    <w:rsid w:val="00774E1F"/>
    <w:rsid w:val="007762DF"/>
    <w:rsid w:val="0077798D"/>
    <w:rsid w:val="007838C6"/>
    <w:rsid w:val="00787922"/>
    <w:rsid w:val="007904AE"/>
    <w:rsid w:val="007912A8"/>
    <w:rsid w:val="00791B7C"/>
    <w:rsid w:val="00797100"/>
    <w:rsid w:val="007A0466"/>
    <w:rsid w:val="007A313B"/>
    <w:rsid w:val="007A539E"/>
    <w:rsid w:val="007B1C4B"/>
    <w:rsid w:val="007B42C1"/>
    <w:rsid w:val="007B6353"/>
    <w:rsid w:val="007B7F71"/>
    <w:rsid w:val="007C04BF"/>
    <w:rsid w:val="007C5EE7"/>
    <w:rsid w:val="007C73FF"/>
    <w:rsid w:val="007D0505"/>
    <w:rsid w:val="007D0721"/>
    <w:rsid w:val="007D382F"/>
    <w:rsid w:val="007D4B91"/>
    <w:rsid w:val="007D668F"/>
    <w:rsid w:val="007E284D"/>
    <w:rsid w:val="007E5DE0"/>
    <w:rsid w:val="007F02DF"/>
    <w:rsid w:val="007F4553"/>
    <w:rsid w:val="007F5A2B"/>
    <w:rsid w:val="007F637A"/>
    <w:rsid w:val="008011C0"/>
    <w:rsid w:val="00802A76"/>
    <w:rsid w:val="0080407A"/>
    <w:rsid w:val="0080504C"/>
    <w:rsid w:val="008073ED"/>
    <w:rsid w:val="00811A14"/>
    <w:rsid w:val="008161F4"/>
    <w:rsid w:val="00824B6C"/>
    <w:rsid w:val="00830E30"/>
    <w:rsid w:val="0083501D"/>
    <w:rsid w:val="00836124"/>
    <w:rsid w:val="0083693E"/>
    <w:rsid w:val="00850C0B"/>
    <w:rsid w:val="008605B3"/>
    <w:rsid w:val="0086075F"/>
    <w:rsid w:val="00860C99"/>
    <w:rsid w:val="008647A6"/>
    <w:rsid w:val="008722DE"/>
    <w:rsid w:val="008763B1"/>
    <w:rsid w:val="00876620"/>
    <w:rsid w:val="0088099F"/>
    <w:rsid w:val="0088124C"/>
    <w:rsid w:val="00884760"/>
    <w:rsid w:val="0088608A"/>
    <w:rsid w:val="00894F38"/>
    <w:rsid w:val="00895C89"/>
    <w:rsid w:val="00896E40"/>
    <w:rsid w:val="0089700D"/>
    <w:rsid w:val="008A0B73"/>
    <w:rsid w:val="008A3A0D"/>
    <w:rsid w:val="008A7A06"/>
    <w:rsid w:val="008B0EF2"/>
    <w:rsid w:val="008B3605"/>
    <w:rsid w:val="008B5090"/>
    <w:rsid w:val="008B5BFC"/>
    <w:rsid w:val="008B7565"/>
    <w:rsid w:val="008C1AA2"/>
    <w:rsid w:val="008C2D1A"/>
    <w:rsid w:val="008C312E"/>
    <w:rsid w:val="008C51D0"/>
    <w:rsid w:val="008C67C0"/>
    <w:rsid w:val="008C7A78"/>
    <w:rsid w:val="008D405E"/>
    <w:rsid w:val="008D7304"/>
    <w:rsid w:val="008E0EAF"/>
    <w:rsid w:val="008E1A10"/>
    <w:rsid w:val="008E2AEA"/>
    <w:rsid w:val="008E6B0E"/>
    <w:rsid w:val="008F41B8"/>
    <w:rsid w:val="008F6318"/>
    <w:rsid w:val="008F7AA7"/>
    <w:rsid w:val="00901806"/>
    <w:rsid w:val="0090181D"/>
    <w:rsid w:val="009064A7"/>
    <w:rsid w:val="00910EF4"/>
    <w:rsid w:val="009110CE"/>
    <w:rsid w:val="00913E6A"/>
    <w:rsid w:val="00914FAE"/>
    <w:rsid w:val="00921D0D"/>
    <w:rsid w:val="00922254"/>
    <w:rsid w:val="009235F4"/>
    <w:rsid w:val="009408CB"/>
    <w:rsid w:val="00941373"/>
    <w:rsid w:val="00942B16"/>
    <w:rsid w:val="00943DCA"/>
    <w:rsid w:val="00943E21"/>
    <w:rsid w:val="00945E29"/>
    <w:rsid w:val="00946191"/>
    <w:rsid w:val="00950CE7"/>
    <w:rsid w:val="00951166"/>
    <w:rsid w:val="00953606"/>
    <w:rsid w:val="00955776"/>
    <w:rsid w:val="00956F60"/>
    <w:rsid w:val="00963CE3"/>
    <w:rsid w:val="00963D1C"/>
    <w:rsid w:val="00964E30"/>
    <w:rsid w:val="009677E6"/>
    <w:rsid w:val="00970D85"/>
    <w:rsid w:val="009766C0"/>
    <w:rsid w:val="00977C8D"/>
    <w:rsid w:val="00990C6B"/>
    <w:rsid w:val="00993B18"/>
    <w:rsid w:val="009956FE"/>
    <w:rsid w:val="009960BC"/>
    <w:rsid w:val="009A2712"/>
    <w:rsid w:val="009A31D1"/>
    <w:rsid w:val="009A7750"/>
    <w:rsid w:val="009A7C75"/>
    <w:rsid w:val="009B3F48"/>
    <w:rsid w:val="009C0427"/>
    <w:rsid w:val="009C1E7C"/>
    <w:rsid w:val="009D25FA"/>
    <w:rsid w:val="009D6CEA"/>
    <w:rsid w:val="009E04E4"/>
    <w:rsid w:val="009E2BA9"/>
    <w:rsid w:val="009E4D52"/>
    <w:rsid w:val="009F137E"/>
    <w:rsid w:val="009F7679"/>
    <w:rsid w:val="00A111CE"/>
    <w:rsid w:val="00A14980"/>
    <w:rsid w:val="00A1529B"/>
    <w:rsid w:val="00A174DB"/>
    <w:rsid w:val="00A179F3"/>
    <w:rsid w:val="00A2050E"/>
    <w:rsid w:val="00A210A8"/>
    <w:rsid w:val="00A25F97"/>
    <w:rsid w:val="00A277BE"/>
    <w:rsid w:val="00A33379"/>
    <w:rsid w:val="00A34D79"/>
    <w:rsid w:val="00A377A9"/>
    <w:rsid w:val="00A37B62"/>
    <w:rsid w:val="00A37D66"/>
    <w:rsid w:val="00A4458D"/>
    <w:rsid w:val="00A447D4"/>
    <w:rsid w:val="00A4796C"/>
    <w:rsid w:val="00A523AD"/>
    <w:rsid w:val="00A56AA9"/>
    <w:rsid w:val="00A633F6"/>
    <w:rsid w:val="00A637D3"/>
    <w:rsid w:val="00A665DE"/>
    <w:rsid w:val="00A7618E"/>
    <w:rsid w:val="00A8387D"/>
    <w:rsid w:val="00A85A9B"/>
    <w:rsid w:val="00A85D00"/>
    <w:rsid w:val="00A91AA9"/>
    <w:rsid w:val="00A95C62"/>
    <w:rsid w:val="00A97266"/>
    <w:rsid w:val="00AA14A6"/>
    <w:rsid w:val="00AA6FED"/>
    <w:rsid w:val="00AB0785"/>
    <w:rsid w:val="00AB13C5"/>
    <w:rsid w:val="00AB4223"/>
    <w:rsid w:val="00AB6477"/>
    <w:rsid w:val="00AB7861"/>
    <w:rsid w:val="00AC0EE8"/>
    <w:rsid w:val="00AC1DD2"/>
    <w:rsid w:val="00AD0A8F"/>
    <w:rsid w:val="00AD14C1"/>
    <w:rsid w:val="00AE0221"/>
    <w:rsid w:val="00AE11AE"/>
    <w:rsid w:val="00AE40F6"/>
    <w:rsid w:val="00AE41EE"/>
    <w:rsid w:val="00AE4713"/>
    <w:rsid w:val="00AF019C"/>
    <w:rsid w:val="00AF0E53"/>
    <w:rsid w:val="00AF3423"/>
    <w:rsid w:val="00AF499C"/>
    <w:rsid w:val="00AF6090"/>
    <w:rsid w:val="00AF6603"/>
    <w:rsid w:val="00B0419F"/>
    <w:rsid w:val="00B04858"/>
    <w:rsid w:val="00B10CC1"/>
    <w:rsid w:val="00B11D8D"/>
    <w:rsid w:val="00B1513C"/>
    <w:rsid w:val="00B16044"/>
    <w:rsid w:val="00B22FFF"/>
    <w:rsid w:val="00B346A0"/>
    <w:rsid w:val="00B34717"/>
    <w:rsid w:val="00B43A23"/>
    <w:rsid w:val="00B5363E"/>
    <w:rsid w:val="00B53AF8"/>
    <w:rsid w:val="00B56BA4"/>
    <w:rsid w:val="00B6128F"/>
    <w:rsid w:val="00B64274"/>
    <w:rsid w:val="00B75C99"/>
    <w:rsid w:val="00B80428"/>
    <w:rsid w:val="00B809D2"/>
    <w:rsid w:val="00B81483"/>
    <w:rsid w:val="00B92B8C"/>
    <w:rsid w:val="00B9340B"/>
    <w:rsid w:val="00B94BD7"/>
    <w:rsid w:val="00BA220E"/>
    <w:rsid w:val="00BA6BF4"/>
    <w:rsid w:val="00BB4259"/>
    <w:rsid w:val="00BB5697"/>
    <w:rsid w:val="00BB616A"/>
    <w:rsid w:val="00BB7D6B"/>
    <w:rsid w:val="00BC0873"/>
    <w:rsid w:val="00BC1A54"/>
    <w:rsid w:val="00BC23FF"/>
    <w:rsid w:val="00BC469B"/>
    <w:rsid w:val="00BC58FC"/>
    <w:rsid w:val="00BC5F9A"/>
    <w:rsid w:val="00BC6034"/>
    <w:rsid w:val="00BE0662"/>
    <w:rsid w:val="00BE3425"/>
    <w:rsid w:val="00BE470C"/>
    <w:rsid w:val="00BE5473"/>
    <w:rsid w:val="00BF03C0"/>
    <w:rsid w:val="00BF6E75"/>
    <w:rsid w:val="00BF7A28"/>
    <w:rsid w:val="00C02661"/>
    <w:rsid w:val="00C059E6"/>
    <w:rsid w:val="00C06044"/>
    <w:rsid w:val="00C0721F"/>
    <w:rsid w:val="00C11061"/>
    <w:rsid w:val="00C128F8"/>
    <w:rsid w:val="00C1372C"/>
    <w:rsid w:val="00C24CEF"/>
    <w:rsid w:val="00C30EC6"/>
    <w:rsid w:val="00C31215"/>
    <w:rsid w:val="00C31B71"/>
    <w:rsid w:val="00C33303"/>
    <w:rsid w:val="00C419B9"/>
    <w:rsid w:val="00C427D6"/>
    <w:rsid w:val="00C42A1E"/>
    <w:rsid w:val="00C47BC5"/>
    <w:rsid w:val="00C5103D"/>
    <w:rsid w:val="00C53811"/>
    <w:rsid w:val="00C55376"/>
    <w:rsid w:val="00C56731"/>
    <w:rsid w:val="00C56859"/>
    <w:rsid w:val="00C57600"/>
    <w:rsid w:val="00C57974"/>
    <w:rsid w:val="00C60620"/>
    <w:rsid w:val="00C64B47"/>
    <w:rsid w:val="00C70DDE"/>
    <w:rsid w:val="00C760BD"/>
    <w:rsid w:val="00C8013C"/>
    <w:rsid w:val="00C8409D"/>
    <w:rsid w:val="00C87C01"/>
    <w:rsid w:val="00C9322E"/>
    <w:rsid w:val="00C9401E"/>
    <w:rsid w:val="00C95F30"/>
    <w:rsid w:val="00CA3CA8"/>
    <w:rsid w:val="00CA7557"/>
    <w:rsid w:val="00CB0D9E"/>
    <w:rsid w:val="00CB2353"/>
    <w:rsid w:val="00CB4698"/>
    <w:rsid w:val="00CB4D46"/>
    <w:rsid w:val="00CB5558"/>
    <w:rsid w:val="00CC05FA"/>
    <w:rsid w:val="00CC4E52"/>
    <w:rsid w:val="00CC5BA8"/>
    <w:rsid w:val="00CD0A98"/>
    <w:rsid w:val="00CD4FFA"/>
    <w:rsid w:val="00CD62F5"/>
    <w:rsid w:val="00CE2325"/>
    <w:rsid w:val="00CF0987"/>
    <w:rsid w:val="00CF2C8E"/>
    <w:rsid w:val="00D13370"/>
    <w:rsid w:val="00D1448D"/>
    <w:rsid w:val="00D15AEB"/>
    <w:rsid w:val="00D20D53"/>
    <w:rsid w:val="00D21CDA"/>
    <w:rsid w:val="00D24B01"/>
    <w:rsid w:val="00D30659"/>
    <w:rsid w:val="00D30864"/>
    <w:rsid w:val="00D31E9B"/>
    <w:rsid w:val="00D32990"/>
    <w:rsid w:val="00D34C17"/>
    <w:rsid w:val="00D3570B"/>
    <w:rsid w:val="00D357E4"/>
    <w:rsid w:val="00D449C3"/>
    <w:rsid w:val="00D45F10"/>
    <w:rsid w:val="00D4697E"/>
    <w:rsid w:val="00D51647"/>
    <w:rsid w:val="00D51E41"/>
    <w:rsid w:val="00D60C05"/>
    <w:rsid w:val="00D74187"/>
    <w:rsid w:val="00D813CC"/>
    <w:rsid w:val="00D833C2"/>
    <w:rsid w:val="00D84C04"/>
    <w:rsid w:val="00D866C5"/>
    <w:rsid w:val="00DA026D"/>
    <w:rsid w:val="00DA454E"/>
    <w:rsid w:val="00DA5614"/>
    <w:rsid w:val="00DB1E8C"/>
    <w:rsid w:val="00DB3AA5"/>
    <w:rsid w:val="00DB4B94"/>
    <w:rsid w:val="00DB7939"/>
    <w:rsid w:val="00DC2CF4"/>
    <w:rsid w:val="00DC42A8"/>
    <w:rsid w:val="00DC4CFB"/>
    <w:rsid w:val="00DE77C2"/>
    <w:rsid w:val="00DF1C6C"/>
    <w:rsid w:val="00DF63C4"/>
    <w:rsid w:val="00DF7814"/>
    <w:rsid w:val="00DF7AE3"/>
    <w:rsid w:val="00E04606"/>
    <w:rsid w:val="00E05FDC"/>
    <w:rsid w:val="00E141A8"/>
    <w:rsid w:val="00E15040"/>
    <w:rsid w:val="00E15E4B"/>
    <w:rsid w:val="00E171E4"/>
    <w:rsid w:val="00E24B6C"/>
    <w:rsid w:val="00E320FD"/>
    <w:rsid w:val="00E374AD"/>
    <w:rsid w:val="00E43B4A"/>
    <w:rsid w:val="00E44EDE"/>
    <w:rsid w:val="00E46515"/>
    <w:rsid w:val="00E519FC"/>
    <w:rsid w:val="00E572CA"/>
    <w:rsid w:val="00E602A2"/>
    <w:rsid w:val="00E640D2"/>
    <w:rsid w:val="00E71E77"/>
    <w:rsid w:val="00E74833"/>
    <w:rsid w:val="00E77CDD"/>
    <w:rsid w:val="00E8726F"/>
    <w:rsid w:val="00E8796A"/>
    <w:rsid w:val="00E9014A"/>
    <w:rsid w:val="00E90B6A"/>
    <w:rsid w:val="00E90F19"/>
    <w:rsid w:val="00E92572"/>
    <w:rsid w:val="00E93CDE"/>
    <w:rsid w:val="00E96300"/>
    <w:rsid w:val="00EA1D6B"/>
    <w:rsid w:val="00EA5D73"/>
    <w:rsid w:val="00EA645E"/>
    <w:rsid w:val="00EB54AC"/>
    <w:rsid w:val="00EB5CB7"/>
    <w:rsid w:val="00EC16EB"/>
    <w:rsid w:val="00EC46A2"/>
    <w:rsid w:val="00EC753A"/>
    <w:rsid w:val="00ED6A75"/>
    <w:rsid w:val="00EE0D6C"/>
    <w:rsid w:val="00EE7690"/>
    <w:rsid w:val="00EF0FCB"/>
    <w:rsid w:val="00EF3D62"/>
    <w:rsid w:val="00EF7E92"/>
    <w:rsid w:val="00F00396"/>
    <w:rsid w:val="00F05E04"/>
    <w:rsid w:val="00F1413A"/>
    <w:rsid w:val="00F17F14"/>
    <w:rsid w:val="00F37A42"/>
    <w:rsid w:val="00F407E9"/>
    <w:rsid w:val="00F42FFC"/>
    <w:rsid w:val="00F43D85"/>
    <w:rsid w:val="00F474C0"/>
    <w:rsid w:val="00F47C6C"/>
    <w:rsid w:val="00F47FF6"/>
    <w:rsid w:val="00F53654"/>
    <w:rsid w:val="00F55012"/>
    <w:rsid w:val="00F55D7F"/>
    <w:rsid w:val="00F61344"/>
    <w:rsid w:val="00F635CA"/>
    <w:rsid w:val="00F6386A"/>
    <w:rsid w:val="00F64A37"/>
    <w:rsid w:val="00F70B90"/>
    <w:rsid w:val="00F83B30"/>
    <w:rsid w:val="00F83D23"/>
    <w:rsid w:val="00F842DB"/>
    <w:rsid w:val="00F85483"/>
    <w:rsid w:val="00F92D25"/>
    <w:rsid w:val="00F94703"/>
    <w:rsid w:val="00F9577F"/>
    <w:rsid w:val="00FA0A3A"/>
    <w:rsid w:val="00FA2DFA"/>
    <w:rsid w:val="00FA3121"/>
    <w:rsid w:val="00FA6D11"/>
    <w:rsid w:val="00FB00E8"/>
    <w:rsid w:val="00FB1DBA"/>
    <w:rsid w:val="00FB3E44"/>
    <w:rsid w:val="00FB5B0B"/>
    <w:rsid w:val="00FC09E3"/>
    <w:rsid w:val="00FC10E7"/>
    <w:rsid w:val="00FC3958"/>
    <w:rsid w:val="00FC3C39"/>
    <w:rsid w:val="00FD04FD"/>
    <w:rsid w:val="00FD36B9"/>
    <w:rsid w:val="00FD41E9"/>
    <w:rsid w:val="00FD6787"/>
    <w:rsid w:val="00FE0D91"/>
    <w:rsid w:val="00FE19AC"/>
    <w:rsid w:val="00FF585D"/>
    <w:rsid w:val="00FF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5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54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43A"/>
    <w:rPr>
      <w:sz w:val="18"/>
      <w:szCs w:val="18"/>
    </w:rPr>
  </w:style>
  <w:style w:type="paragraph" w:styleId="a5">
    <w:name w:val="List Paragraph"/>
    <w:basedOn w:val="a"/>
    <w:uiPriority w:val="34"/>
    <w:qFormat/>
    <w:rsid w:val="0032543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3570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57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5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54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43A"/>
    <w:rPr>
      <w:sz w:val="18"/>
      <w:szCs w:val="18"/>
    </w:rPr>
  </w:style>
  <w:style w:type="paragraph" w:styleId="a5">
    <w:name w:val="List Paragraph"/>
    <w:basedOn w:val="a"/>
    <w:uiPriority w:val="34"/>
    <w:qFormat/>
    <w:rsid w:val="0032543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3570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57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326</Words>
  <Characters>1859</Characters>
  <Application>Microsoft Office Word</Application>
  <DocSecurity>0</DocSecurity>
  <Lines>15</Lines>
  <Paragraphs>4</Paragraphs>
  <ScaleCrop>false</ScaleCrop>
  <Company>微软中国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45</cp:revision>
  <cp:lastPrinted>2015-05-21T03:20:00Z</cp:lastPrinted>
  <dcterms:created xsi:type="dcterms:W3CDTF">2015-03-25T07:17:00Z</dcterms:created>
  <dcterms:modified xsi:type="dcterms:W3CDTF">2016-09-27T01:56:00Z</dcterms:modified>
</cp:coreProperties>
</file>