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DA4" w:rsidRDefault="00C27DA4" w:rsidP="00D461C1">
      <w:pPr>
        <w:spacing w:line="360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 w:rsidRPr="00D461C1">
        <w:rPr>
          <w:rFonts w:ascii="仿宋" w:eastAsia="仿宋" w:hAnsi="仿宋" w:hint="eastAsia"/>
          <w:b/>
          <w:bCs/>
          <w:sz w:val="30"/>
          <w:szCs w:val="30"/>
        </w:rPr>
        <w:t>关于2018-2019学年第二学期重修考试安排的通知</w:t>
      </w:r>
    </w:p>
    <w:p w:rsidR="00D461C1" w:rsidRPr="00D461C1" w:rsidRDefault="00D461C1" w:rsidP="00D461C1">
      <w:pPr>
        <w:spacing w:line="360" w:lineRule="auto"/>
        <w:jc w:val="center"/>
        <w:rPr>
          <w:rFonts w:ascii="仿宋" w:eastAsia="仿宋" w:hAnsi="仿宋" w:hint="eastAsia"/>
          <w:b/>
          <w:bCs/>
          <w:sz w:val="30"/>
          <w:szCs w:val="30"/>
        </w:rPr>
      </w:pPr>
    </w:p>
    <w:p w:rsidR="00C27DA4" w:rsidRPr="004D283D" w:rsidRDefault="00C27DA4" w:rsidP="00D461C1">
      <w:pPr>
        <w:spacing w:line="360" w:lineRule="auto"/>
        <w:jc w:val="left"/>
        <w:rPr>
          <w:rFonts w:ascii="仿宋" w:eastAsia="仿宋" w:hAnsi="仿宋"/>
          <w:bCs/>
          <w:sz w:val="28"/>
          <w:szCs w:val="28"/>
        </w:rPr>
      </w:pPr>
      <w:r w:rsidRPr="004D283D">
        <w:rPr>
          <w:rFonts w:ascii="仿宋" w:eastAsia="仿宋" w:hAnsi="仿宋" w:hint="eastAsia"/>
          <w:bCs/>
          <w:sz w:val="28"/>
          <w:szCs w:val="28"/>
        </w:rPr>
        <w:t>各</w:t>
      </w:r>
      <w:r w:rsidR="00D461C1" w:rsidRPr="004D283D">
        <w:rPr>
          <w:rFonts w:ascii="仿宋" w:eastAsia="仿宋" w:hAnsi="仿宋" w:hint="eastAsia"/>
          <w:bCs/>
          <w:sz w:val="28"/>
          <w:szCs w:val="28"/>
        </w:rPr>
        <w:t>学院（部）</w:t>
      </w:r>
      <w:r w:rsidRPr="004D283D">
        <w:rPr>
          <w:rFonts w:ascii="仿宋" w:eastAsia="仿宋" w:hAnsi="仿宋" w:hint="eastAsia"/>
          <w:bCs/>
          <w:sz w:val="28"/>
          <w:szCs w:val="28"/>
        </w:rPr>
        <w:t>：</w:t>
      </w:r>
    </w:p>
    <w:p w:rsidR="00C27DA4" w:rsidRPr="004D283D" w:rsidRDefault="00C27DA4" w:rsidP="00D461C1">
      <w:pPr>
        <w:spacing w:line="360" w:lineRule="auto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现</w:t>
      </w:r>
      <w:r w:rsidR="00FC23EE"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将</w:t>
      </w:r>
      <w:r w:rsidR="00FC23EE" w:rsidRPr="004D283D">
        <w:rPr>
          <w:rFonts w:ascii="仿宋" w:eastAsia="仿宋" w:hAnsi="仿宋" w:cs="宋体"/>
          <w:color w:val="000000"/>
          <w:kern w:val="0"/>
          <w:sz w:val="28"/>
          <w:szCs w:val="28"/>
        </w:rPr>
        <w:t>本学期重修考试</w:t>
      </w: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工作安排如下：</w:t>
      </w:r>
    </w:p>
    <w:p w:rsidR="00780E31" w:rsidRPr="004D283D" w:rsidRDefault="00D461C1" w:rsidP="00D461C1">
      <w:pPr>
        <w:spacing w:line="360" w:lineRule="auto"/>
        <w:ind w:firstLine="640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</w:t>
      </w:r>
      <w:r w:rsidRPr="004D283D">
        <w:rPr>
          <w:rFonts w:ascii="仿宋" w:eastAsia="仿宋" w:hAnsi="仿宋" w:cs="宋体"/>
          <w:color w:val="000000"/>
          <w:kern w:val="0"/>
          <w:sz w:val="28"/>
          <w:szCs w:val="28"/>
        </w:rPr>
        <w:t>.</w:t>
      </w:r>
      <w:r w:rsidR="00C27DA4"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命题</w:t>
      </w:r>
      <w:r w:rsidR="00780E31" w:rsidRPr="004D283D">
        <w:rPr>
          <w:rFonts w:ascii="仿宋" w:eastAsia="仿宋" w:hAnsi="仿宋" w:hint="eastAsia"/>
          <w:bCs/>
          <w:sz w:val="28"/>
          <w:szCs w:val="28"/>
        </w:rPr>
        <w:t>时间：4月11日-4月18日</w:t>
      </w:r>
    </w:p>
    <w:p w:rsidR="00780E31" w:rsidRPr="004D283D" w:rsidRDefault="00D461C1" w:rsidP="004D283D">
      <w:pPr>
        <w:spacing w:line="360" w:lineRule="auto"/>
        <w:ind w:firstLine="640"/>
        <w:rPr>
          <w:rFonts w:ascii="仿宋" w:eastAsia="仿宋" w:hAnsi="仿宋"/>
          <w:bCs/>
          <w:sz w:val="28"/>
          <w:szCs w:val="28"/>
        </w:rPr>
      </w:pPr>
      <w:r w:rsidRPr="004D283D">
        <w:rPr>
          <w:rFonts w:ascii="仿宋" w:eastAsia="仿宋" w:hAnsi="仿宋" w:hint="eastAsia"/>
          <w:bCs/>
          <w:sz w:val="28"/>
          <w:szCs w:val="28"/>
        </w:rPr>
        <w:t>2.命题</w:t>
      </w:r>
      <w:r w:rsidR="0055282F" w:rsidRPr="004D283D">
        <w:rPr>
          <w:rFonts w:ascii="仿宋" w:eastAsia="仿宋" w:hAnsi="仿宋" w:hint="eastAsia"/>
          <w:bCs/>
          <w:sz w:val="28"/>
          <w:szCs w:val="28"/>
        </w:rPr>
        <w:t>要求：</w:t>
      </w:r>
      <w:r w:rsidRPr="004D283D">
        <w:rPr>
          <w:rFonts w:ascii="仿宋" w:eastAsia="仿宋" w:hAnsi="仿宋" w:hint="eastAsia"/>
          <w:bCs/>
          <w:sz w:val="28"/>
          <w:szCs w:val="28"/>
        </w:rPr>
        <w:t>（1）</w:t>
      </w:r>
      <w:r w:rsidR="00FC23EE" w:rsidRPr="004D283D">
        <w:rPr>
          <w:rFonts w:ascii="仿宋" w:eastAsia="仿宋" w:hAnsi="仿宋" w:hint="eastAsia"/>
          <w:bCs/>
          <w:sz w:val="28"/>
          <w:szCs w:val="28"/>
        </w:rPr>
        <w:t>考核</w:t>
      </w:r>
      <w:r w:rsidR="00FC23EE" w:rsidRPr="004D283D">
        <w:rPr>
          <w:rFonts w:ascii="仿宋" w:eastAsia="仿宋" w:hAnsi="仿宋"/>
          <w:bCs/>
          <w:sz w:val="28"/>
          <w:szCs w:val="28"/>
        </w:rPr>
        <w:t>方式为</w:t>
      </w:r>
      <w:r w:rsidRPr="004D283D">
        <w:rPr>
          <w:rFonts w:ascii="仿宋" w:eastAsia="仿宋" w:hAnsi="仿宋" w:hint="eastAsia"/>
          <w:bCs/>
          <w:sz w:val="28"/>
          <w:szCs w:val="28"/>
        </w:rPr>
        <w:t>考试</w:t>
      </w:r>
      <w:r w:rsidRPr="004D283D">
        <w:rPr>
          <w:rFonts w:ascii="仿宋" w:eastAsia="仿宋" w:hAnsi="仿宋"/>
          <w:bCs/>
          <w:sz w:val="28"/>
          <w:szCs w:val="28"/>
        </w:rPr>
        <w:t>的</w:t>
      </w:r>
      <w:r w:rsidR="00FC23EE" w:rsidRPr="004D283D">
        <w:rPr>
          <w:rFonts w:ascii="仿宋" w:eastAsia="仿宋" w:hAnsi="仿宋" w:hint="eastAsia"/>
          <w:bCs/>
          <w:sz w:val="28"/>
          <w:szCs w:val="28"/>
        </w:rPr>
        <w:t>课程</w:t>
      </w:r>
      <w:r w:rsidR="00FC23EE" w:rsidRPr="004D283D">
        <w:rPr>
          <w:rFonts w:ascii="仿宋" w:eastAsia="仿宋" w:hAnsi="仿宋"/>
          <w:bCs/>
          <w:sz w:val="28"/>
          <w:szCs w:val="28"/>
        </w:rPr>
        <w:t>，</w:t>
      </w:r>
      <w:r w:rsidR="0055282F" w:rsidRPr="004D283D">
        <w:rPr>
          <w:rFonts w:ascii="仿宋" w:eastAsia="仿宋" w:hAnsi="仿宋" w:hint="eastAsia"/>
          <w:bCs/>
          <w:sz w:val="28"/>
          <w:szCs w:val="28"/>
        </w:rPr>
        <w:t>试卷分本</w:t>
      </w:r>
      <w:r w:rsidRPr="004D283D">
        <w:rPr>
          <w:rFonts w:ascii="仿宋" w:eastAsia="仿宋" w:hAnsi="仿宋" w:hint="eastAsia"/>
          <w:bCs/>
          <w:sz w:val="28"/>
          <w:szCs w:val="28"/>
        </w:rPr>
        <w:t>、</w:t>
      </w:r>
      <w:r w:rsidR="00FC23EE" w:rsidRPr="004D283D">
        <w:rPr>
          <w:rFonts w:ascii="仿宋" w:eastAsia="仿宋" w:hAnsi="仿宋" w:hint="eastAsia"/>
          <w:bCs/>
          <w:sz w:val="28"/>
          <w:szCs w:val="28"/>
        </w:rPr>
        <w:t>专科；</w:t>
      </w:r>
      <w:r w:rsidR="00FC23EE" w:rsidRPr="004D283D">
        <w:rPr>
          <w:rFonts w:ascii="仿宋" w:eastAsia="仿宋" w:hAnsi="仿宋"/>
          <w:bCs/>
          <w:sz w:val="28"/>
          <w:szCs w:val="28"/>
        </w:rPr>
        <w:t>考核方式为</w:t>
      </w:r>
      <w:r w:rsidRPr="004D283D">
        <w:rPr>
          <w:rFonts w:ascii="仿宋" w:eastAsia="仿宋" w:hAnsi="仿宋" w:hint="eastAsia"/>
          <w:bCs/>
          <w:sz w:val="28"/>
          <w:szCs w:val="28"/>
        </w:rPr>
        <w:t>考查</w:t>
      </w:r>
      <w:r w:rsidRPr="004D283D">
        <w:rPr>
          <w:rFonts w:ascii="仿宋" w:eastAsia="仿宋" w:hAnsi="仿宋"/>
          <w:bCs/>
          <w:sz w:val="28"/>
          <w:szCs w:val="28"/>
        </w:rPr>
        <w:t>的</w:t>
      </w:r>
      <w:r w:rsidR="00FC23EE" w:rsidRPr="004D283D">
        <w:rPr>
          <w:rFonts w:ascii="仿宋" w:eastAsia="仿宋" w:hAnsi="仿宋" w:hint="eastAsia"/>
          <w:bCs/>
          <w:sz w:val="28"/>
          <w:szCs w:val="28"/>
        </w:rPr>
        <w:t>课程</w:t>
      </w:r>
      <w:r w:rsidR="00FC23EE" w:rsidRPr="004D283D">
        <w:rPr>
          <w:rFonts w:ascii="仿宋" w:eastAsia="仿宋" w:hAnsi="仿宋"/>
          <w:bCs/>
          <w:sz w:val="28"/>
          <w:szCs w:val="28"/>
        </w:rPr>
        <w:t>，</w:t>
      </w:r>
      <w:r w:rsidRPr="004D283D">
        <w:rPr>
          <w:rFonts w:ascii="仿宋" w:eastAsia="仿宋" w:hAnsi="仿宋"/>
          <w:bCs/>
          <w:sz w:val="28"/>
          <w:szCs w:val="28"/>
        </w:rPr>
        <w:t>试卷</w:t>
      </w:r>
      <w:r w:rsidR="0055282F" w:rsidRPr="004D283D">
        <w:rPr>
          <w:rFonts w:ascii="仿宋" w:eastAsia="仿宋" w:hAnsi="仿宋" w:hint="eastAsia"/>
          <w:bCs/>
          <w:sz w:val="28"/>
          <w:szCs w:val="28"/>
        </w:rPr>
        <w:t>不分</w:t>
      </w:r>
      <w:r w:rsidRPr="004D283D">
        <w:rPr>
          <w:rFonts w:ascii="仿宋" w:eastAsia="仿宋" w:hAnsi="仿宋" w:hint="eastAsia"/>
          <w:bCs/>
          <w:sz w:val="28"/>
          <w:szCs w:val="28"/>
        </w:rPr>
        <w:t>本专科</w:t>
      </w:r>
      <w:r w:rsidR="004D283D">
        <w:rPr>
          <w:rFonts w:ascii="仿宋" w:eastAsia="仿宋" w:hAnsi="仿宋" w:hint="eastAsia"/>
          <w:bCs/>
          <w:sz w:val="28"/>
          <w:szCs w:val="28"/>
        </w:rPr>
        <w:t>；</w:t>
      </w:r>
      <w:r w:rsidRPr="004D283D">
        <w:rPr>
          <w:rFonts w:ascii="仿宋" w:eastAsia="仿宋" w:hAnsi="仿宋" w:hint="eastAsia"/>
          <w:bCs/>
          <w:sz w:val="28"/>
          <w:szCs w:val="28"/>
        </w:rPr>
        <w:t>（2）</w:t>
      </w:r>
      <w:r w:rsidR="0055282F" w:rsidRPr="004D283D">
        <w:rPr>
          <w:rFonts w:ascii="仿宋" w:eastAsia="仿宋" w:hAnsi="仿宋" w:hint="eastAsia"/>
          <w:bCs/>
          <w:sz w:val="28"/>
          <w:szCs w:val="28"/>
        </w:rPr>
        <w:t>考试时间为90分钟</w:t>
      </w:r>
      <w:r w:rsidR="004D283D">
        <w:rPr>
          <w:rFonts w:ascii="仿宋" w:eastAsia="仿宋" w:hAnsi="仿宋" w:hint="eastAsia"/>
          <w:bCs/>
          <w:sz w:val="28"/>
          <w:szCs w:val="28"/>
        </w:rPr>
        <w:t>；</w:t>
      </w:r>
      <w:r w:rsidRPr="004D283D">
        <w:rPr>
          <w:rFonts w:ascii="仿宋" w:eastAsia="仿宋" w:hAnsi="仿宋" w:hint="eastAsia"/>
          <w:bCs/>
          <w:sz w:val="28"/>
          <w:szCs w:val="28"/>
        </w:rPr>
        <w:t>（3）所有</w:t>
      </w:r>
      <w:r w:rsidRPr="004D283D">
        <w:rPr>
          <w:rFonts w:ascii="仿宋" w:eastAsia="仿宋" w:hAnsi="仿宋"/>
          <w:bCs/>
          <w:sz w:val="28"/>
          <w:szCs w:val="28"/>
        </w:rPr>
        <w:t>试卷只</w:t>
      </w:r>
      <w:r w:rsidRPr="004D283D">
        <w:rPr>
          <w:rFonts w:ascii="仿宋" w:eastAsia="仿宋" w:hAnsi="仿宋" w:hint="eastAsia"/>
          <w:bCs/>
          <w:sz w:val="28"/>
          <w:szCs w:val="28"/>
        </w:rPr>
        <w:t>出A卷</w:t>
      </w:r>
      <w:r w:rsidR="004D283D">
        <w:rPr>
          <w:rFonts w:ascii="仿宋" w:eastAsia="仿宋" w:hAnsi="仿宋" w:hint="eastAsia"/>
          <w:bCs/>
          <w:sz w:val="28"/>
          <w:szCs w:val="28"/>
        </w:rPr>
        <w:t>；</w:t>
      </w:r>
      <w:r w:rsidRPr="004D283D">
        <w:rPr>
          <w:rFonts w:ascii="仿宋" w:eastAsia="仿宋" w:hAnsi="仿宋" w:hint="eastAsia"/>
          <w:bCs/>
          <w:sz w:val="28"/>
          <w:szCs w:val="28"/>
        </w:rPr>
        <w:t>（</w:t>
      </w:r>
      <w:r w:rsidR="004D283D">
        <w:rPr>
          <w:rFonts w:ascii="仿宋" w:eastAsia="仿宋" w:hAnsi="仿宋"/>
          <w:bCs/>
          <w:sz w:val="28"/>
          <w:szCs w:val="28"/>
        </w:rPr>
        <w:t>4</w:t>
      </w:r>
      <w:r w:rsidRPr="004D283D">
        <w:rPr>
          <w:rFonts w:ascii="仿宋" w:eastAsia="仿宋" w:hAnsi="仿宋" w:hint="eastAsia"/>
          <w:bCs/>
          <w:sz w:val="28"/>
          <w:szCs w:val="28"/>
        </w:rPr>
        <w:t>）</w:t>
      </w:r>
      <w:r w:rsidR="00780E31" w:rsidRPr="004D283D">
        <w:rPr>
          <w:rFonts w:ascii="仿宋" w:eastAsia="仿宋" w:hAnsi="仿宋" w:hint="eastAsia"/>
          <w:bCs/>
          <w:sz w:val="28"/>
          <w:szCs w:val="28"/>
        </w:rPr>
        <w:t>试卷格式须符合《山东财经大学东方学院试题样本》要</w:t>
      </w:r>
      <w:r w:rsidR="004D283D">
        <w:rPr>
          <w:rFonts w:ascii="仿宋" w:eastAsia="仿宋" w:hAnsi="仿宋" w:hint="eastAsia"/>
          <w:bCs/>
          <w:sz w:val="28"/>
          <w:szCs w:val="28"/>
        </w:rPr>
        <w:t>求，论文试题格式须符合《山东财经大学东方学院论文考试样本》要求；</w:t>
      </w:r>
      <w:r w:rsidRPr="004D283D">
        <w:rPr>
          <w:rFonts w:ascii="仿宋" w:eastAsia="仿宋" w:hAnsi="仿宋" w:hint="eastAsia"/>
          <w:bCs/>
          <w:sz w:val="28"/>
          <w:szCs w:val="28"/>
        </w:rPr>
        <w:t>（4）</w:t>
      </w:r>
      <w:r w:rsidR="00780E31" w:rsidRPr="004D283D">
        <w:rPr>
          <w:rFonts w:ascii="仿宋" w:eastAsia="仿宋" w:hAnsi="仿宋" w:hint="eastAsia"/>
          <w:bCs/>
          <w:sz w:val="28"/>
          <w:szCs w:val="28"/>
        </w:rPr>
        <w:t>各学院要</w:t>
      </w:r>
      <w:r w:rsidRPr="004D283D">
        <w:rPr>
          <w:rFonts w:ascii="仿宋" w:eastAsia="仿宋" w:hAnsi="仿宋" w:hint="eastAsia"/>
          <w:bCs/>
          <w:sz w:val="28"/>
          <w:szCs w:val="28"/>
        </w:rPr>
        <w:t>做好试卷</w:t>
      </w:r>
      <w:r w:rsidRPr="004D283D">
        <w:rPr>
          <w:rFonts w:ascii="仿宋" w:eastAsia="仿宋" w:hAnsi="仿宋"/>
          <w:bCs/>
          <w:sz w:val="28"/>
          <w:szCs w:val="28"/>
        </w:rPr>
        <w:t>审核工作，确保无误后</w:t>
      </w:r>
      <w:r w:rsidR="00780E31" w:rsidRPr="004D283D">
        <w:rPr>
          <w:rFonts w:ascii="仿宋" w:eastAsia="仿宋" w:hAnsi="仿宋" w:hint="eastAsia"/>
          <w:bCs/>
          <w:sz w:val="28"/>
          <w:szCs w:val="28"/>
        </w:rPr>
        <w:t>填写《山东财经大学东方学院试卷审核表》</w:t>
      </w:r>
      <w:r w:rsidR="009D393A">
        <w:rPr>
          <w:rFonts w:ascii="仿宋" w:eastAsia="仿宋" w:hAnsi="仿宋" w:hint="eastAsia"/>
          <w:bCs/>
          <w:sz w:val="28"/>
          <w:szCs w:val="28"/>
        </w:rPr>
        <w:t>，</w:t>
      </w:r>
      <w:r w:rsidR="009D393A">
        <w:rPr>
          <w:rFonts w:ascii="仿宋" w:eastAsia="仿宋" w:hAnsi="仿宋"/>
          <w:bCs/>
          <w:sz w:val="28"/>
          <w:szCs w:val="28"/>
        </w:rPr>
        <w:t>连同试卷</w:t>
      </w:r>
      <w:r w:rsidR="007A1E29">
        <w:rPr>
          <w:rFonts w:ascii="仿宋" w:eastAsia="仿宋" w:hAnsi="仿宋" w:hint="eastAsia"/>
          <w:bCs/>
          <w:sz w:val="28"/>
          <w:szCs w:val="28"/>
        </w:rPr>
        <w:t>于4月18日</w:t>
      </w:r>
      <w:r w:rsidR="007A1E29">
        <w:rPr>
          <w:rFonts w:ascii="仿宋" w:eastAsia="仿宋" w:hAnsi="仿宋"/>
          <w:bCs/>
          <w:sz w:val="28"/>
          <w:szCs w:val="28"/>
        </w:rPr>
        <w:t>交至教务科</w:t>
      </w:r>
      <w:r w:rsidR="00780E31" w:rsidRPr="004D283D">
        <w:rPr>
          <w:rFonts w:ascii="仿宋" w:eastAsia="仿宋" w:hAnsi="仿宋" w:hint="eastAsia"/>
          <w:bCs/>
          <w:sz w:val="28"/>
          <w:szCs w:val="28"/>
        </w:rPr>
        <w:t>，试卷审核人和试卷命题人均对试卷质量负责。</w:t>
      </w:r>
    </w:p>
    <w:p w:rsidR="0055282F" w:rsidRPr="004D283D" w:rsidRDefault="004D283D" w:rsidP="00D461C1">
      <w:pPr>
        <w:spacing w:line="360" w:lineRule="auto"/>
        <w:ind w:firstLine="640"/>
        <w:rPr>
          <w:rFonts w:ascii="仿宋" w:eastAsia="仿宋" w:hAnsi="仿宋"/>
          <w:b/>
          <w:bCs/>
          <w:sz w:val="28"/>
          <w:szCs w:val="28"/>
        </w:rPr>
      </w:pPr>
      <w:r w:rsidRPr="004D283D">
        <w:rPr>
          <w:rFonts w:ascii="仿宋" w:eastAsia="仿宋" w:hAnsi="仿宋"/>
          <w:bCs/>
          <w:sz w:val="28"/>
          <w:szCs w:val="28"/>
        </w:rPr>
        <w:t>3</w:t>
      </w:r>
      <w:r w:rsidR="00D461C1" w:rsidRPr="004D283D">
        <w:rPr>
          <w:rFonts w:ascii="仿宋" w:eastAsia="仿宋" w:hAnsi="仿宋"/>
          <w:b/>
          <w:bCs/>
          <w:sz w:val="28"/>
          <w:szCs w:val="28"/>
        </w:rPr>
        <w:t>.</w:t>
      </w:r>
      <w:r w:rsidR="0055282F" w:rsidRPr="004D283D">
        <w:rPr>
          <w:rFonts w:ascii="仿宋" w:eastAsia="仿宋" w:hAnsi="仿宋" w:hint="eastAsia"/>
          <w:bCs/>
          <w:sz w:val="28"/>
          <w:szCs w:val="28"/>
        </w:rPr>
        <w:t>考试时间：</w:t>
      </w:r>
    </w:p>
    <w:p w:rsidR="0055282F" w:rsidRPr="004D283D" w:rsidRDefault="0055282F" w:rsidP="001E1C3B">
      <w:pPr>
        <w:spacing w:line="360" w:lineRule="auto"/>
        <w:ind w:firstLine="640"/>
        <w:rPr>
          <w:rFonts w:ascii="仿宋" w:eastAsia="仿宋" w:hAnsi="仿宋"/>
          <w:bCs/>
          <w:sz w:val="28"/>
          <w:szCs w:val="28"/>
        </w:rPr>
      </w:pPr>
      <w:r w:rsidRPr="004D283D">
        <w:rPr>
          <w:rFonts w:ascii="仿宋" w:eastAsia="仿宋" w:hAnsi="仿宋" w:hint="eastAsia"/>
          <w:bCs/>
          <w:sz w:val="28"/>
          <w:szCs w:val="28"/>
        </w:rPr>
        <w:t>毕业生：5月6日</w:t>
      </w:r>
      <w:r w:rsidR="00D461C1" w:rsidRPr="004D283D">
        <w:rPr>
          <w:rFonts w:ascii="仿宋" w:eastAsia="仿宋" w:hAnsi="仿宋" w:hint="eastAsia"/>
          <w:bCs/>
          <w:sz w:val="28"/>
          <w:szCs w:val="28"/>
        </w:rPr>
        <w:t>-</w:t>
      </w:r>
      <w:r w:rsidRPr="004D283D">
        <w:rPr>
          <w:rFonts w:ascii="仿宋" w:eastAsia="仿宋" w:hAnsi="仿宋" w:hint="eastAsia"/>
          <w:bCs/>
          <w:sz w:val="28"/>
          <w:szCs w:val="28"/>
        </w:rPr>
        <w:t>5月12日；非毕业生：5月13日-5月19日</w:t>
      </w:r>
      <w:r w:rsidR="001E1C3B">
        <w:rPr>
          <w:rFonts w:ascii="仿宋" w:eastAsia="仿宋" w:hAnsi="仿宋" w:hint="eastAsia"/>
          <w:bCs/>
          <w:sz w:val="28"/>
          <w:szCs w:val="28"/>
        </w:rPr>
        <w:t>（</w:t>
      </w:r>
      <w:r w:rsidR="001E1C3B">
        <w:rPr>
          <w:rFonts w:ascii="仿宋" w:eastAsia="仿宋" w:hAnsi="仿宋" w:hint="eastAsia"/>
          <w:bCs/>
          <w:sz w:val="28"/>
          <w:szCs w:val="28"/>
        </w:rPr>
        <w:t>2018级</w:t>
      </w:r>
      <w:r w:rsidR="001E1C3B">
        <w:rPr>
          <w:rFonts w:ascii="仿宋" w:eastAsia="仿宋" w:hAnsi="仿宋"/>
          <w:bCs/>
          <w:sz w:val="28"/>
          <w:szCs w:val="28"/>
        </w:rPr>
        <w:t>本科重修</w:t>
      </w:r>
      <w:r w:rsidR="001E1C3B">
        <w:rPr>
          <w:rFonts w:ascii="仿宋" w:eastAsia="仿宋" w:hAnsi="仿宋" w:hint="eastAsia"/>
          <w:bCs/>
          <w:sz w:val="28"/>
          <w:szCs w:val="28"/>
        </w:rPr>
        <w:t>第</w:t>
      </w:r>
      <w:r w:rsidR="001E1C3B">
        <w:rPr>
          <w:rFonts w:ascii="仿宋" w:eastAsia="仿宋" w:hAnsi="仿宋"/>
          <w:bCs/>
          <w:sz w:val="28"/>
          <w:szCs w:val="28"/>
        </w:rPr>
        <w:t>十五周</w:t>
      </w:r>
      <w:r w:rsidR="001E1C3B">
        <w:rPr>
          <w:rFonts w:ascii="仿宋" w:eastAsia="仿宋" w:hAnsi="仿宋" w:hint="eastAsia"/>
          <w:bCs/>
          <w:sz w:val="28"/>
          <w:szCs w:val="28"/>
        </w:rPr>
        <w:t>安排</w:t>
      </w:r>
      <w:r w:rsidR="001E1C3B">
        <w:rPr>
          <w:rFonts w:ascii="仿宋" w:eastAsia="仿宋" w:hAnsi="仿宋"/>
          <w:bCs/>
          <w:sz w:val="28"/>
          <w:szCs w:val="28"/>
        </w:rPr>
        <w:t>考试</w:t>
      </w:r>
      <w:bookmarkStart w:id="0" w:name="_GoBack"/>
      <w:bookmarkEnd w:id="0"/>
      <w:r w:rsidR="001E1C3B">
        <w:rPr>
          <w:rFonts w:ascii="仿宋" w:eastAsia="仿宋" w:hAnsi="仿宋" w:hint="eastAsia"/>
          <w:bCs/>
          <w:sz w:val="28"/>
          <w:szCs w:val="28"/>
        </w:rPr>
        <w:t>）</w:t>
      </w:r>
      <w:r w:rsidR="00D14E64">
        <w:rPr>
          <w:rFonts w:ascii="仿宋" w:eastAsia="仿宋" w:hAnsi="仿宋" w:hint="eastAsia"/>
          <w:bCs/>
          <w:sz w:val="28"/>
          <w:szCs w:val="28"/>
        </w:rPr>
        <w:t>；</w:t>
      </w:r>
      <w:r w:rsidR="00D461C1" w:rsidRPr="004D283D">
        <w:rPr>
          <w:rFonts w:ascii="仿宋" w:eastAsia="仿宋" w:hAnsi="仿宋" w:hint="eastAsia"/>
          <w:bCs/>
          <w:sz w:val="28"/>
          <w:szCs w:val="28"/>
        </w:rPr>
        <w:t>具体考试</w:t>
      </w:r>
      <w:r w:rsidRPr="004D283D">
        <w:rPr>
          <w:rFonts w:ascii="仿宋" w:eastAsia="仿宋" w:hAnsi="仿宋" w:hint="eastAsia"/>
          <w:bCs/>
          <w:sz w:val="28"/>
          <w:szCs w:val="28"/>
        </w:rPr>
        <w:t>安排另行通知。</w:t>
      </w:r>
    </w:p>
    <w:p w:rsidR="00F138D9" w:rsidRPr="004D283D" w:rsidRDefault="00F138D9" w:rsidP="00D461C1">
      <w:pPr>
        <w:spacing w:line="360" w:lineRule="auto"/>
        <w:rPr>
          <w:rFonts w:ascii="仿宋" w:eastAsia="仿宋" w:hAnsi="仿宋" w:hint="eastAsia"/>
          <w:bCs/>
          <w:sz w:val="28"/>
          <w:szCs w:val="28"/>
        </w:rPr>
      </w:pPr>
    </w:p>
    <w:p w:rsidR="0055282F" w:rsidRPr="004D283D" w:rsidRDefault="0055282F" w:rsidP="00D461C1">
      <w:pPr>
        <w:spacing w:line="360" w:lineRule="auto"/>
        <w:ind w:firstLine="640"/>
        <w:rPr>
          <w:rFonts w:ascii="仿宋" w:eastAsia="仿宋" w:hAnsi="仿宋"/>
          <w:bCs/>
          <w:sz w:val="28"/>
          <w:szCs w:val="28"/>
        </w:rPr>
      </w:pPr>
      <w:r w:rsidRPr="004D283D">
        <w:rPr>
          <w:rFonts w:ascii="仿宋" w:eastAsia="仿宋" w:hAnsi="仿宋" w:hint="eastAsia"/>
          <w:bCs/>
          <w:sz w:val="28"/>
          <w:szCs w:val="28"/>
        </w:rPr>
        <w:t>附件1、《毕业生重修考试科目》</w:t>
      </w:r>
    </w:p>
    <w:p w:rsidR="0055282F" w:rsidRPr="004D283D" w:rsidRDefault="0055282F" w:rsidP="00D461C1">
      <w:pPr>
        <w:spacing w:line="360" w:lineRule="auto"/>
        <w:ind w:firstLine="640"/>
        <w:rPr>
          <w:rFonts w:ascii="仿宋" w:eastAsia="仿宋" w:hAnsi="仿宋"/>
          <w:bCs/>
          <w:sz w:val="28"/>
          <w:szCs w:val="28"/>
        </w:rPr>
      </w:pPr>
      <w:r w:rsidRPr="004D283D">
        <w:rPr>
          <w:rFonts w:ascii="仿宋" w:eastAsia="仿宋" w:hAnsi="仿宋" w:hint="eastAsia"/>
          <w:bCs/>
          <w:sz w:val="28"/>
          <w:szCs w:val="28"/>
        </w:rPr>
        <w:t>附件2、《非毕业生重修考试科目》</w:t>
      </w:r>
    </w:p>
    <w:p w:rsidR="00D461C1" w:rsidRPr="004D283D" w:rsidRDefault="00D461C1" w:rsidP="00D461C1">
      <w:pPr>
        <w:widowControl/>
        <w:shd w:val="clear" w:color="auto" w:fill="FFFFFF"/>
        <w:spacing w:line="360" w:lineRule="auto"/>
        <w:ind w:right="1285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EB351D" w:rsidRPr="004D283D" w:rsidRDefault="00EB351D" w:rsidP="004D283D">
      <w:pPr>
        <w:widowControl/>
        <w:shd w:val="clear" w:color="auto" w:fill="FFFFFF"/>
        <w:spacing w:line="360" w:lineRule="auto"/>
        <w:ind w:right="1145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教务处</w:t>
      </w:r>
    </w:p>
    <w:p w:rsidR="00EB351D" w:rsidRPr="004D283D" w:rsidRDefault="00EB351D" w:rsidP="004D283D">
      <w:pPr>
        <w:spacing w:line="360" w:lineRule="auto"/>
        <w:ind w:firstLineChars="2000" w:firstLine="5600"/>
        <w:rPr>
          <w:rFonts w:ascii="仿宋" w:eastAsia="仿宋" w:hAnsi="仿宋"/>
          <w:bCs/>
          <w:sz w:val="28"/>
          <w:szCs w:val="28"/>
        </w:rPr>
      </w:pPr>
      <w:r w:rsidRPr="004D283D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201</w:t>
      </w:r>
      <w:r w:rsidRPr="004D283D">
        <w:rPr>
          <w:rFonts w:ascii="仿宋" w:eastAsia="仿宋" w:hAnsi="仿宋" w:cs="宋体"/>
          <w:color w:val="000000"/>
          <w:kern w:val="0"/>
          <w:sz w:val="28"/>
          <w:szCs w:val="28"/>
        </w:rPr>
        <w:t>9</w:t>
      </w: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年</w:t>
      </w:r>
      <w:r w:rsidRPr="004D283D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月</w:t>
      </w:r>
      <w:r w:rsidR="00F138D9"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</w:t>
      </w:r>
      <w:r w:rsidRPr="004D283D">
        <w:rPr>
          <w:rFonts w:ascii="仿宋" w:eastAsia="仿宋" w:hAnsi="仿宋" w:cs="宋体"/>
          <w:color w:val="000000"/>
          <w:kern w:val="0"/>
          <w:sz w:val="28"/>
          <w:szCs w:val="28"/>
        </w:rPr>
        <w:t>1</w:t>
      </w:r>
      <w:r w:rsidRPr="004D28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</w:t>
      </w:r>
    </w:p>
    <w:sectPr w:rsidR="00EB351D" w:rsidRPr="004D2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2A8" w:rsidRDefault="008372A8" w:rsidP="00D461C1">
      <w:r>
        <w:separator/>
      </w:r>
    </w:p>
  </w:endnote>
  <w:endnote w:type="continuationSeparator" w:id="0">
    <w:p w:rsidR="008372A8" w:rsidRDefault="008372A8" w:rsidP="00D4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2A8" w:rsidRDefault="008372A8" w:rsidP="00D461C1">
      <w:r>
        <w:separator/>
      </w:r>
    </w:p>
  </w:footnote>
  <w:footnote w:type="continuationSeparator" w:id="0">
    <w:p w:rsidR="008372A8" w:rsidRDefault="008372A8" w:rsidP="00D46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6141D"/>
    <w:multiLevelType w:val="hybridMultilevel"/>
    <w:tmpl w:val="3604B67E"/>
    <w:lvl w:ilvl="0" w:tplc="4816081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906"/>
    <w:rsid w:val="001E1C3B"/>
    <w:rsid w:val="004D283D"/>
    <w:rsid w:val="0055282F"/>
    <w:rsid w:val="00780E31"/>
    <w:rsid w:val="007A1E29"/>
    <w:rsid w:val="008372A8"/>
    <w:rsid w:val="009620E6"/>
    <w:rsid w:val="009D393A"/>
    <w:rsid w:val="00C27DA4"/>
    <w:rsid w:val="00C82906"/>
    <w:rsid w:val="00D14E64"/>
    <w:rsid w:val="00D461C1"/>
    <w:rsid w:val="00EB351D"/>
    <w:rsid w:val="00F138D9"/>
    <w:rsid w:val="00FC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49AFD5-8ABD-4172-A4F8-ABCB9FFD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DA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46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461C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461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461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微软用户</cp:lastModifiedBy>
  <cp:revision>11</cp:revision>
  <dcterms:created xsi:type="dcterms:W3CDTF">2019-04-11T01:30:00Z</dcterms:created>
  <dcterms:modified xsi:type="dcterms:W3CDTF">2019-04-11T05:47:00Z</dcterms:modified>
</cp:coreProperties>
</file>