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F9455">
      <w:pPr>
        <w:jc w:val="center"/>
        <w:rPr>
          <w:b/>
          <w:sz w:val="36"/>
          <w:szCs w:val="36"/>
        </w:rPr>
      </w:pPr>
      <w:r>
        <w:rPr>
          <w:rFonts w:hint="eastAsia"/>
          <w:b/>
          <w:sz w:val="36"/>
          <w:szCs w:val="36"/>
          <w:lang w:val="en-US" w:eastAsia="zh-CN"/>
        </w:rPr>
        <w:t xml:space="preserve"> 山东财经大学东方学院</w:t>
      </w:r>
      <w:r>
        <w:rPr>
          <w:rFonts w:hint="eastAsia"/>
          <w:b/>
          <w:sz w:val="36"/>
          <w:szCs w:val="36"/>
        </w:rPr>
        <w:t>高等学历继续教育</w:t>
      </w:r>
    </w:p>
    <w:p w14:paraId="22ADC77D">
      <w:pPr>
        <w:spacing w:line="440" w:lineRule="auto"/>
        <w:jc w:val="center"/>
        <w:rPr>
          <w:rFonts w:ascii="Arial"/>
          <w:sz w:val="21"/>
        </w:rPr>
      </w:pPr>
      <w:r>
        <w:rPr>
          <w:rFonts w:hint="eastAsia" w:eastAsia="宋体"/>
          <w:b/>
          <w:sz w:val="36"/>
          <w:szCs w:val="36"/>
          <w:lang w:val="en-US" w:eastAsia="zh-CN"/>
        </w:rPr>
        <w:t>数据科学与大数据技术专业</w:t>
      </w:r>
      <w:r>
        <w:rPr>
          <w:rFonts w:hint="eastAsia"/>
          <w:b/>
          <w:sz w:val="36"/>
          <w:szCs w:val="36"/>
        </w:rPr>
        <w:t>人才培养方案</w:t>
      </w:r>
    </w:p>
    <w:p w14:paraId="7DE9F8B2">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ascii="宋体" w:hAnsi="宋体" w:eastAsia="宋体" w:cs="宋体"/>
          <w:snapToGrid w:val="0"/>
          <w:color w:val="000000"/>
          <w:spacing w:val="-1"/>
          <w:kern w:val="0"/>
          <w:sz w:val="24"/>
          <w:szCs w:val="24"/>
          <w:lang w:val="en-US" w:eastAsia="en-US" w:bidi="ar-SA"/>
          <w14:textOutline w14:w="4358" w14:cap="sq" w14:cmpd="sng">
            <w14:solidFill>
              <w14:srgbClr w14:val="000000"/>
            </w14:solidFill>
            <w14:prstDash w14:val="solid"/>
            <w14:bevel/>
          </w14:textOutline>
        </w:rPr>
      </w:pPr>
      <w:r>
        <w:rPr>
          <w:rFonts w:hint="eastAsia" w:ascii="黑体" w:hAnsi="宋体" w:eastAsia="黑体" w:cs="Times New Roman"/>
          <w:snapToGrid/>
          <w:kern w:val="2"/>
          <w:sz w:val="24"/>
          <w:szCs w:val="24"/>
          <w:lang w:val="en-US" w:eastAsia="en-US"/>
        </w:rPr>
        <w:t>一、专业基本信息</w:t>
      </w:r>
    </w:p>
    <w:p w14:paraId="7ACF507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1.专业名称和专业代码：数据科学与大数据技术专业  080910T</w:t>
      </w:r>
    </w:p>
    <w:p w14:paraId="6D73DDA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2.学科门类：工学大类</w:t>
      </w:r>
    </w:p>
    <w:p w14:paraId="30AC23C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3.专业类别：计算机类</w:t>
      </w:r>
    </w:p>
    <w:p w14:paraId="40FD149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4.专业层次：专升本</w:t>
      </w:r>
    </w:p>
    <w:p w14:paraId="14DE9C2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5.学制：2.5年</w:t>
      </w:r>
    </w:p>
    <w:p w14:paraId="68EF309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6.学习形式：非脱产</w:t>
      </w:r>
    </w:p>
    <w:p w14:paraId="50F32BE6">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二、招生对象和入学要求</w:t>
      </w:r>
    </w:p>
    <w:p w14:paraId="5E1D36F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已取得经教育部审定核准的国民教育系列高等学校、高等教育自学考试机构颁发的专科毕业证书或以上毕业证书的人员。</w:t>
      </w:r>
    </w:p>
    <w:p w14:paraId="6F87122B">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三、培养目标</w:t>
      </w:r>
    </w:p>
    <w:p w14:paraId="6F39F20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en-US"/>
        </w:rPr>
        <w:t>本着遵循高等教育教学和人才培养规律，以特色发展为导向，以提高质量为核心，按照“育人为本、德育为先、能力为重、全面发展"要求，着力推进协同育人、科研育人、实践育人和文化育人，构建“知识</w:t>
      </w:r>
      <w:r>
        <w:rPr>
          <w:rFonts w:hint="eastAsia" w:ascii="宋体" w:hAnsi="宋体" w:eastAsia="宋体" w:cs="Times New Roman"/>
          <w:snapToGrid/>
          <w:kern w:val="2"/>
          <w:szCs w:val="21"/>
          <w:lang w:val="en-US" w:eastAsia="zh-CN"/>
        </w:rPr>
        <w:t>、</w:t>
      </w:r>
      <w:r>
        <w:rPr>
          <w:rFonts w:hint="eastAsia" w:ascii="宋体" w:hAnsi="宋体" w:eastAsia="宋体" w:cs="Times New Roman"/>
          <w:snapToGrid/>
          <w:kern w:val="2"/>
          <w:szCs w:val="21"/>
          <w:lang w:val="en-US" w:eastAsia="en-US"/>
        </w:rPr>
        <w:t>能力、人格"三位一体的育人体系,培养学生的学习能力、创新能力、实践能力、交流能力和社会适应能力</w:t>
      </w:r>
      <w:r>
        <w:rPr>
          <w:rFonts w:hint="eastAsia" w:ascii="宋体" w:hAnsi="宋体" w:eastAsia="宋体" w:cs="Times New Roman"/>
          <w:snapToGrid/>
          <w:kern w:val="2"/>
          <w:szCs w:val="21"/>
          <w:lang w:val="en-US" w:eastAsia="zh-CN"/>
        </w:rPr>
        <w:t>，</w:t>
      </w:r>
      <w:r>
        <w:rPr>
          <w:rFonts w:hint="eastAsia" w:ascii="宋体" w:hAnsi="宋体" w:eastAsia="宋体" w:cs="Times New Roman"/>
          <w:snapToGrid/>
          <w:kern w:val="2"/>
          <w:szCs w:val="21"/>
          <w:lang w:val="en-US" w:eastAsia="en-US"/>
        </w:rPr>
        <w:t>造就“基础厚、素养高、能力强、潜力大、全面发展”的高素质专门人才和拔尖创新人才的培养宗旨</w:t>
      </w:r>
      <w:r>
        <w:rPr>
          <w:rFonts w:hint="eastAsia" w:ascii="宋体" w:hAnsi="宋体" w:eastAsia="宋体" w:cs="Times New Roman"/>
          <w:snapToGrid/>
          <w:kern w:val="2"/>
          <w:szCs w:val="21"/>
          <w:lang w:val="en-US" w:eastAsia="zh-CN"/>
        </w:rPr>
        <w:t>。</w:t>
      </w:r>
    </w:p>
    <w:p w14:paraId="7512D13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en-US"/>
        </w:rPr>
        <w:t>数据科学与大数据技术专业是教育部为落实国家《促进大数据发展行动纲要》,满足大数据时代人才需求而批准设立的新专业。本专业培养熟练掌握数据科学理论与方法，大数据采集、处理与分析、可视化与应用等技术，具备大数据挖掘与分析能力和胜任大数据系统集成与软件开发的高水平应用型技术人才。毕业生能在工商企事业单位、政府、金融、医疗等相关部门从事信息管理、数据分析与挖掘工作，为管理者提供智能分析与决策；能在IT业从事计算机信息管理与软件开发，担任数据分析师、软件工程师、信息系统管理与维护工程师等工作。</w:t>
      </w:r>
    </w:p>
    <w:p w14:paraId="0B5ACA11">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四、培养规格要求</w:t>
      </w:r>
    </w:p>
    <w:p w14:paraId="4C57139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毕业生应获得以下几方面的知识和能力：</w:t>
      </w:r>
    </w:p>
    <w:p w14:paraId="2F08142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（一）</w:t>
      </w:r>
      <w:r>
        <w:rPr>
          <w:rFonts w:hint="eastAsia" w:ascii="宋体" w:hAnsi="宋体" w:eastAsia="宋体" w:cs="Times New Roman"/>
          <w:snapToGrid/>
          <w:kern w:val="2"/>
          <w:szCs w:val="21"/>
          <w:lang w:val="en-US" w:eastAsia="en-US"/>
        </w:rPr>
        <w:t>知识要求</w:t>
      </w:r>
    </w:p>
    <w:p w14:paraId="07B82CA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本专业所需的文化基础知识和专业基础知识；</w:t>
      </w:r>
    </w:p>
    <w:p w14:paraId="43C5161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掌握计算机科学的基本理论和基本知识，数据科学的基础原理与知识，大数据技术原理，云计算与大数据相关技术平台，以及计算机软件与应用系统的设计与开发基础知识。了解本专业的前沿发展现状和趋势，以及本行业相关的政策、法律和法规。</w:t>
      </w:r>
    </w:p>
    <w:p w14:paraId="02BE942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具备基本实验方法与技能，具备将数据科学与大数据技术的基础知识、基本方法、工具等应用于数据采集、存储、分析与应用等方面的能力，具备大数据分析的工程项目集成的基本技能。掌握大数据处理语言与相关工具如Python，Hadoop，Spark等，掌握完整的大数据处理流程，并具备将大数据处理技术转化为商业价值的能力。</w:t>
      </w:r>
    </w:p>
    <w:p w14:paraId="443EAA8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（二）能力</w:t>
      </w:r>
      <w:r>
        <w:rPr>
          <w:rFonts w:hint="eastAsia" w:ascii="宋体" w:hAnsi="宋体" w:eastAsia="宋体" w:cs="Times New Roman"/>
          <w:snapToGrid/>
          <w:kern w:val="2"/>
          <w:szCs w:val="21"/>
          <w:lang w:val="en-US" w:eastAsia="en-US"/>
        </w:rPr>
        <w:t>要求</w:t>
      </w:r>
    </w:p>
    <w:p w14:paraId="0773FEF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1.具备独立解决实际问题的能力、决策能力、自学能力、文字及语言表达能力、合作能力等；具备英语应用能力和计算机应用能力；</w:t>
      </w:r>
    </w:p>
    <w:p w14:paraId="35691CA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 xml:space="preserve">2.具有运用常用计算机语言进行程序（中小型项目软件）开发的能力； </w:t>
      </w:r>
    </w:p>
    <w:p w14:paraId="306B781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3.掌握数据科学与大数据技术的基础知识、基本理论及技术，掌握面向大数据应用的数学、统计学、计算机科学的基本理论、方法和技能，具备数据收集、处理、提取、分析、应用以及创新等能力；</w:t>
      </w:r>
    </w:p>
    <w:p w14:paraId="5C3E1DE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en-US"/>
        </w:rPr>
      </w:pPr>
      <w:r>
        <w:rPr>
          <w:rFonts w:hint="eastAsia" w:ascii="宋体" w:hAnsi="宋体" w:eastAsia="宋体" w:cs="Times New Roman"/>
          <w:snapToGrid/>
          <w:kern w:val="2"/>
          <w:szCs w:val="21"/>
          <w:lang w:val="en-US" w:eastAsia="zh-CN"/>
        </w:rPr>
        <w:t>（三）素质</w:t>
      </w:r>
      <w:r>
        <w:rPr>
          <w:rFonts w:hint="eastAsia" w:ascii="宋体" w:hAnsi="宋体" w:eastAsia="宋体" w:cs="Times New Roman"/>
          <w:snapToGrid/>
          <w:kern w:val="2"/>
          <w:szCs w:val="21"/>
          <w:lang w:val="en-US" w:eastAsia="en-US"/>
        </w:rPr>
        <w:t>要求</w:t>
      </w:r>
    </w:p>
    <w:p w14:paraId="2792FFD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具有良好的心理素质、职业道德和高度的社会责任感，主要包括：</w:t>
      </w:r>
    </w:p>
    <w:p w14:paraId="1F0C903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具有良好的心理素质。具有很强的自制力，能够控制自我；具有较强的适应能力，能自信、灵活地处理新的和不断变化的人际环境和工作环境；具有积极乐观与理性思维的人生态度，不墨守成规，勤于思考，对新事物具备敏感性。</w:t>
      </w:r>
    </w:p>
    <w:p w14:paraId="3984BC8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2.具有高度的社会责任感。具有良好的质量、安全、服务和环保意识；刻苦务实、精勤进取，不断保持和增强职业能力，具有脚踏实地的工作精神。</w:t>
      </w:r>
    </w:p>
    <w:p w14:paraId="2688899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Times New Roman"/>
          <w:snapToGrid/>
          <w:kern w:val="2"/>
          <w:szCs w:val="21"/>
          <w:lang w:val="en-US" w:eastAsia="zh-CN"/>
        </w:rPr>
        <w:t>3.具有良好的职业道德和学术道德。熟悉并遵守本行业的职业道德规范和相关法律知识。</w:t>
      </w:r>
    </w:p>
    <w:p w14:paraId="4A7AA7FA">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五、修业年限</w:t>
      </w:r>
    </w:p>
    <w:p w14:paraId="2ADEE41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本专业最低修业年限2.5年，最高修业年限不超过5年。</w:t>
      </w:r>
    </w:p>
    <w:p w14:paraId="4BEDD5F4">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六、授予学位</w:t>
      </w:r>
    </w:p>
    <w:p w14:paraId="5EE0A10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工学学士</w:t>
      </w:r>
    </w:p>
    <w:p w14:paraId="58D374CD">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default"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七、课程设置</w:t>
      </w:r>
    </w:p>
    <w:p w14:paraId="1905149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主要包括公共基础课程、专业课程、职业能力拓展课。</w:t>
      </w:r>
    </w:p>
    <w:p w14:paraId="26BBB11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1.公共基础课程</w:t>
      </w:r>
    </w:p>
    <w:p w14:paraId="2070721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根据党和国家有关文件规定，将马克思主义基本原理、中国近现代史纲要、习近平新时代中国特色社会主义思想概论、形势与政策、大学英语、高等数学、线性代数、计算机应用基础8门课作为公共基础必修课，</w:t>
      </w:r>
      <w:r>
        <w:rPr>
          <w:rFonts w:hint="eastAsia" w:ascii="宋体" w:hAnsi="宋体" w:eastAsia="宋体" w:cs="Times New Roman"/>
          <w:snapToGrid/>
          <w:kern w:val="2"/>
          <w:szCs w:val="21"/>
          <w:lang w:val="en-US" w:eastAsia="en-US"/>
        </w:rPr>
        <w:t>党史、新中国史、改</w:t>
      </w:r>
      <w:r>
        <w:rPr>
          <w:rFonts w:hint="eastAsia" w:ascii="宋体" w:hAnsi="宋体" w:eastAsia="宋体" w:cs="Times New Roman"/>
          <w:snapToGrid/>
          <w:kern w:val="2"/>
          <w:szCs w:val="21"/>
          <w:lang w:val="en-US" w:eastAsia="zh-CN"/>
        </w:rPr>
        <w:t>革</w:t>
      </w:r>
      <w:r>
        <w:rPr>
          <w:rFonts w:hint="eastAsia" w:ascii="宋体" w:hAnsi="宋体" w:eastAsia="宋体" w:cs="Times New Roman"/>
          <w:snapToGrid/>
          <w:kern w:val="2"/>
          <w:szCs w:val="21"/>
          <w:lang w:val="en-US" w:eastAsia="en-US"/>
        </w:rPr>
        <w:t>开放史、社会主义发展史</w:t>
      </w:r>
      <w:r>
        <w:rPr>
          <w:rFonts w:hint="eastAsia" w:ascii="宋体" w:hAnsi="宋体" w:eastAsia="宋体" w:cs="Times New Roman"/>
          <w:snapToGrid/>
          <w:kern w:val="2"/>
          <w:szCs w:val="21"/>
          <w:lang w:val="en-US" w:eastAsia="zh-CN"/>
        </w:rPr>
        <w:t>作为公共选修课</w:t>
      </w:r>
      <w:r>
        <w:rPr>
          <w:rFonts w:hint="eastAsia" w:ascii="宋体" w:hAnsi="宋体" w:eastAsia="宋体" w:cs="Times New Roman"/>
          <w:snapToGrid/>
          <w:kern w:val="2"/>
          <w:szCs w:val="21"/>
          <w:lang w:val="en-US" w:eastAsia="en-US"/>
        </w:rPr>
        <w:t>四选二</w:t>
      </w:r>
      <w:r>
        <w:rPr>
          <w:rFonts w:hint="eastAsia" w:ascii="宋体" w:hAnsi="宋体" w:eastAsia="宋体" w:cs="Times New Roman"/>
          <w:snapToGrid/>
          <w:kern w:val="2"/>
          <w:szCs w:val="21"/>
          <w:lang w:val="en-US" w:eastAsia="zh-CN"/>
        </w:rPr>
        <w:t>。</w:t>
      </w:r>
    </w:p>
    <w:p w14:paraId="71E17CD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2.专业课程</w:t>
      </w:r>
    </w:p>
    <w:p w14:paraId="686E451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（1）专业基础课程</w:t>
      </w:r>
    </w:p>
    <w:p w14:paraId="136C43D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开设6门，包括:程序设计基础、数据库原理与应用、数据结构、计算机网络基础、概率论与数理统计、大数据技术基础。</w:t>
      </w:r>
    </w:p>
    <w:p w14:paraId="00D2019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（2）专业核心课程</w:t>
      </w:r>
    </w:p>
    <w:p w14:paraId="39A4403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开设6门，包括:Python语言程序设计、数据挖掘、机器学习、算法设计与分析、大数据处理与分析、大数据平台核心技术、数据可视化。</w:t>
      </w:r>
    </w:p>
    <w:p w14:paraId="642B07C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3.职业能力拓展课</w:t>
      </w:r>
    </w:p>
    <w:p w14:paraId="04E2760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开设4门，包括：计算机组成原理、人工智能、云计算、数据管理与隐私保护。</w:t>
      </w:r>
    </w:p>
    <w:p w14:paraId="1DB3D936">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zh-CN"/>
        </w:rPr>
        <w:t>八</w:t>
      </w:r>
      <w:r>
        <w:rPr>
          <w:rFonts w:hint="eastAsia" w:ascii="黑体" w:hAnsi="宋体" w:eastAsia="黑体" w:cs="Times New Roman"/>
          <w:snapToGrid/>
          <w:kern w:val="2"/>
          <w:sz w:val="24"/>
          <w:szCs w:val="24"/>
          <w:lang w:val="en-US" w:eastAsia="en-US"/>
        </w:rPr>
        <w:t>、实践环节</w:t>
      </w:r>
    </w:p>
    <w:p w14:paraId="08BDE04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毕业实习6周，4学分；毕业设计（论文）10周，6学分。</w:t>
      </w:r>
    </w:p>
    <w:p w14:paraId="67D3403C">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zh-CN"/>
        </w:rPr>
        <w:t>九</w:t>
      </w:r>
      <w:r>
        <w:rPr>
          <w:rFonts w:hint="eastAsia" w:ascii="黑体" w:hAnsi="宋体" w:eastAsia="黑体" w:cs="Times New Roman"/>
          <w:snapToGrid/>
          <w:kern w:val="2"/>
          <w:sz w:val="24"/>
          <w:szCs w:val="24"/>
          <w:lang w:val="en-US" w:eastAsia="en-US"/>
        </w:rPr>
        <w:t>、教学模式、课程体系及学时分配比例</w:t>
      </w:r>
    </w:p>
    <w:p w14:paraId="2D80F38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1.教学模式</w:t>
      </w:r>
    </w:p>
    <w:p w14:paraId="6F6CCA7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本专业采用“线下面授+在线直播授课+自学”相结合的混合式教学模式。</w:t>
      </w:r>
    </w:p>
    <w:p w14:paraId="3454F4A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2.课程体系及学时分配比例</w:t>
      </w:r>
    </w:p>
    <w:p w14:paraId="5E87AFF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本专业共开设课程25门，其中必修课20门（1404学时，78学分），必修课中公共基础课8门，666学时；专业基础课6门，342学时；专业核心课6门，396学时。公共选修课</w:t>
      </w:r>
      <w:r>
        <w:rPr>
          <w:rFonts w:hint="eastAsia" w:ascii="宋体" w:hAnsi="宋体" w:eastAsia="宋体" w:cs="Times New Roman"/>
          <w:snapToGrid/>
          <w:kern w:val="2"/>
          <w:szCs w:val="21"/>
          <w:lang w:val="en-US" w:eastAsia="en-US"/>
        </w:rPr>
        <w:t>党史、新中国史、改</w:t>
      </w:r>
      <w:r>
        <w:rPr>
          <w:rFonts w:hint="eastAsia" w:ascii="宋体" w:hAnsi="宋体" w:eastAsia="宋体" w:cs="Times New Roman"/>
          <w:snapToGrid/>
          <w:kern w:val="2"/>
          <w:szCs w:val="21"/>
          <w:lang w:val="en-US" w:eastAsia="zh-CN"/>
        </w:rPr>
        <w:t>革</w:t>
      </w:r>
      <w:r>
        <w:rPr>
          <w:rFonts w:hint="eastAsia" w:ascii="宋体" w:hAnsi="宋体" w:eastAsia="宋体" w:cs="Times New Roman"/>
          <w:snapToGrid/>
          <w:kern w:val="2"/>
          <w:szCs w:val="21"/>
          <w:lang w:val="en-US" w:eastAsia="en-US"/>
        </w:rPr>
        <w:t>开放史、社会主义发展史</w:t>
      </w:r>
      <w:r>
        <w:rPr>
          <w:rFonts w:hint="eastAsia" w:ascii="宋体" w:hAnsi="宋体" w:eastAsia="宋体" w:cs="Times New Roman"/>
          <w:snapToGrid/>
          <w:kern w:val="2"/>
          <w:szCs w:val="21"/>
          <w:lang w:val="en-US" w:eastAsia="zh-CN"/>
        </w:rPr>
        <w:t>4门课程中任意选学2门，4门职业能力拓展课任意选学1门。</w:t>
      </w:r>
    </w:p>
    <w:p w14:paraId="656A5F9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课堂理论、实践环节累计1824学时，94学分。</w:t>
      </w:r>
    </w:p>
    <w:p w14:paraId="52A9BA54">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en-US"/>
        </w:rPr>
      </w:pPr>
      <w:r>
        <w:rPr>
          <w:rFonts w:hint="eastAsia" w:ascii="黑体" w:hAnsi="宋体" w:eastAsia="黑体" w:cs="Times New Roman"/>
          <w:snapToGrid/>
          <w:kern w:val="2"/>
          <w:sz w:val="24"/>
          <w:szCs w:val="24"/>
          <w:lang w:val="en-US" w:eastAsia="en-US"/>
        </w:rPr>
        <w:t>十、考核与毕业要求</w:t>
      </w:r>
    </w:p>
    <w:p w14:paraId="538416B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（一）考核</w:t>
      </w:r>
    </w:p>
    <w:p w14:paraId="7243FCA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课程成绩由过程性考核与终结性考核相结合，其中，过程性考核占总成绩的30%（含学习表现20%+平时作业10%），终结性考核占总成绩的70%。</w:t>
      </w:r>
    </w:p>
    <w:p w14:paraId="602C7B9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（二）毕业要求</w:t>
      </w:r>
    </w:p>
    <w:p w14:paraId="6CE17FE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在规定年限内修完本培养方案规定的课程，考核合格，并获得相应的学分，即可毕业。同时，符合如下条件，可授予学士学位：</w:t>
      </w:r>
    </w:p>
    <w:p w14:paraId="0B7428C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1.政治标准</w:t>
      </w:r>
    </w:p>
    <w:p w14:paraId="0FB8D90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拥护中国共产党的领导，热爱祖国，坚持社会主义方向，遵纪守法，品行端正。</w:t>
      </w:r>
    </w:p>
    <w:p w14:paraId="44540C9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政治上无反对四项基本原则的言论或行动，无参加邪教或其他反动组织;无违法犯罪行为者;学习期间未受过留校察看处分者;学习期间未受过记过处分，;学习期间未受过警告处分者。</w:t>
      </w:r>
    </w:p>
    <w:p w14:paraId="0BED4CE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2.学术标准</w:t>
      </w:r>
    </w:p>
    <w:p w14:paraId="2601538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修完继续教育学历本科教学计划规定的各门课程；</w:t>
      </w:r>
    </w:p>
    <w:p w14:paraId="7AC785F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ascii="宋体" w:hAnsi="宋体" w:cs="宋体"/>
          <w:szCs w:val="21"/>
        </w:rPr>
        <w:t>各门课程总平均成绩在70分及以上</w:t>
      </w:r>
      <w:r>
        <w:rPr>
          <w:rFonts w:hint="eastAsia" w:ascii="宋体" w:hAnsi="宋体" w:eastAsia="宋体" w:cs="Times New Roman"/>
          <w:snapToGrid/>
          <w:kern w:val="2"/>
          <w:szCs w:val="21"/>
          <w:lang w:val="en-US" w:eastAsia="zh-CN"/>
        </w:rPr>
        <w:t>；</w:t>
      </w:r>
    </w:p>
    <w:p w14:paraId="1F5E61FA">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通过学业水平测试考试；</w:t>
      </w:r>
    </w:p>
    <w:p w14:paraId="3F0C0DD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毕业论文达到中等及以上等级。</w:t>
      </w:r>
    </w:p>
    <w:p w14:paraId="03B03D15">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十一、实施保障</w:t>
      </w:r>
    </w:p>
    <w:p w14:paraId="127A38D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1.师资队伍</w:t>
      </w:r>
    </w:p>
    <w:p w14:paraId="24EB6B5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师资队伍以校内专任教师为主，现有23名专任教师从事专业的教学和科研工作，其中教授3人，副教授4人，双师型教师占86%，。师资队伍由学校主讲及辅导教师、学院专职教师、校外教学点辅导教师及校内外资源开发、教学与技术支持服务人员构成，结构合理、学历层次高、人员稳定、教学与支持服务水平高。</w:t>
      </w:r>
    </w:p>
    <w:p w14:paraId="02D754A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2.教学资源</w:t>
      </w:r>
    </w:p>
    <w:p w14:paraId="3327297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本专业开设必修课程20门、职业能力拓展课程4门，各门课程都建有完善的学习资源。学校充分利用远程教学平台，编制了教学大纲、导学计划、视频课件、复习思考题和模拟试题、教材参考版本等学习资源，并具有适用于移动学习设备的学习资源，形成了立体化课程资源体系。</w:t>
      </w:r>
    </w:p>
    <w:p w14:paraId="4DD1E6B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3.设施设备</w:t>
      </w:r>
    </w:p>
    <w:p w14:paraId="412B592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Times New Roman"/>
          <w:snapToGrid/>
          <w:kern w:val="2"/>
          <w:szCs w:val="21"/>
          <w:lang w:val="en-US" w:eastAsia="zh-CN"/>
        </w:rPr>
      </w:pPr>
      <w:r>
        <w:rPr>
          <w:rFonts w:hint="eastAsia" w:ascii="宋体" w:hAnsi="宋体" w:eastAsia="宋体" w:cs="Times New Roman"/>
          <w:snapToGrid/>
          <w:kern w:val="2"/>
          <w:szCs w:val="21"/>
          <w:lang w:val="en-US" w:eastAsia="zh-CN"/>
        </w:rPr>
        <w:t>学校建有功能完善的现代远程教学平台，包含招生、教学、考务、学籍、财务、毕业等各方面功能，并实现对在线缴费、集体选课、在线学习、直播面授、课程考试、毕业论文（设计）等教学环节的全过程监管；除学校公共教学设施设备外，各校外教学点均具有满足要求的教学、考试场所和计算机等软硬件设施，以满足本专业人才培养实施的需要。</w:t>
      </w:r>
    </w:p>
    <w:p w14:paraId="40D2F93F">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十二、教学计划进程表（见附表）</w:t>
      </w:r>
    </w:p>
    <w:p w14:paraId="63E42E4D">
      <w:pPr>
        <w:spacing w:line="500" w:lineRule="exact"/>
        <w:ind w:firstLine="420" w:firstLineChars="200"/>
        <w:jc w:val="left"/>
        <w:rPr>
          <w:rFonts w:hint="eastAsia" w:ascii="宋体" w:hAnsi="宋体" w:eastAsia="宋体" w:cs="宋体"/>
          <w:sz w:val="21"/>
          <w:szCs w:val="21"/>
          <w:lang w:val="en-US" w:eastAsia="zh-CN"/>
        </w:rPr>
      </w:pPr>
    </w:p>
    <w:p w14:paraId="16B44944">
      <w:pPr>
        <w:rPr>
          <w:rFonts w:hint="eastAsia"/>
          <w:b/>
          <w:bCs/>
          <w:spacing w:val="-3"/>
          <w:lang w:val="en-US" w:eastAsia="zh-CN"/>
        </w:rPr>
      </w:pPr>
    </w:p>
    <w:p w14:paraId="73D4457E">
      <w:pPr>
        <w:rPr>
          <w:rFonts w:hint="eastAsia"/>
          <w:b/>
          <w:bCs/>
          <w:spacing w:val="-3"/>
          <w:lang w:val="en-US" w:eastAsia="zh-CN"/>
        </w:rPr>
      </w:pPr>
    </w:p>
    <w:p w14:paraId="25E89811">
      <w:pPr>
        <w:rPr>
          <w:rFonts w:hint="eastAsia"/>
          <w:b/>
          <w:bCs/>
          <w:spacing w:val="-3"/>
          <w:lang w:val="en-US" w:eastAsia="zh-CN"/>
        </w:rPr>
      </w:pPr>
    </w:p>
    <w:p w14:paraId="775E60DF">
      <w:pPr>
        <w:rPr>
          <w:rFonts w:hint="eastAsia"/>
          <w:b/>
          <w:bCs/>
          <w:spacing w:val="-3"/>
          <w:lang w:val="en-US" w:eastAsia="zh-CN"/>
        </w:rPr>
      </w:pPr>
    </w:p>
    <w:p w14:paraId="40F9E502">
      <w:pPr>
        <w:rPr>
          <w:rFonts w:hint="eastAsia"/>
          <w:b/>
          <w:bCs/>
          <w:spacing w:val="-3"/>
          <w:lang w:val="en-US" w:eastAsia="zh-CN"/>
        </w:rPr>
      </w:pPr>
    </w:p>
    <w:p w14:paraId="7B8E384D">
      <w:pPr>
        <w:rPr>
          <w:rFonts w:hint="eastAsia"/>
          <w:b/>
          <w:bCs/>
          <w:spacing w:val="-3"/>
          <w:lang w:val="en-US" w:eastAsia="zh-CN"/>
        </w:rPr>
      </w:pPr>
    </w:p>
    <w:p w14:paraId="65430BB3">
      <w:pPr>
        <w:rPr>
          <w:rFonts w:hint="eastAsia"/>
          <w:b/>
          <w:bCs/>
          <w:spacing w:val="-3"/>
          <w:lang w:val="en-US" w:eastAsia="zh-CN"/>
        </w:rPr>
      </w:pPr>
    </w:p>
    <w:p w14:paraId="596B40F1">
      <w:pPr>
        <w:rPr>
          <w:rFonts w:hint="eastAsia"/>
          <w:b/>
          <w:bCs/>
          <w:spacing w:val="-3"/>
          <w:lang w:val="en-US" w:eastAsia="zh-CN"/>
        </w:rPr>
      </w:pPr>
    </w:p>
    <w:p w14:paraId="622A74D2">
      <w:pPr>
        <w:rPr>
          <w:rFonts w:hint="eastAsia"/>
          <w:b/>
          <w:bCs/>
          <w:spacing w:val="-3"/>
          <w:sz w:val="24"/>
          <w:szCs w:val="24"/>
          <w:lang w:val="en-US" w:eastAsia="zh-CN"/>
        </w:rPr>
      </w:pPr>
      <w:r>
        <w:rPr>
          <w:rFonts w:hint="eastAsia"/>
          <w:b/>
          <w:bCs/>
          <w:spacing w:val="-3"/>
          <w:sz w:val="24"/>
          <w:szCs w:val="24"/>
          <w:lang w:val="en-US" w:eastAsia="zh-CN"/>
        </w:rPr>
        <w:br w:type="page"/>
      </w:r>
    </w:p>
    <w:p w14:paraId="7F888C0B">
      <w:pPr>
        <w:spacing w:beforeLines="20" w:afterLines="20" w:line="400" w:lineRule="exact"/>
        <w:jc w:val="center"/>
        <w:rPr>
          <w:rFonts w:eastAsia="黑体"/>
          <w:sz w:val="24"/>
          <w:szCs w:val="24"/>
        </w:rPr>
      </w:pPr>
      <w:r>
        <w:rPr>
          <w:rFonts w:hint="eastAsia" w:eastAsia="黑体"/>
          <w:sz w:val="24"/>
          <w:szCs w:val="24"/>
          <w:lang w:val="en-US" w:eastAsia="zh-CN"/>
        </w:rPr>
        <w:t>数据科学与大数据技术专业</w:t>
      </w:r>
      <w:r>
        <w:rPr>
          <w:rFonts w:hint="eastAsia" w:eastAsia="黑体"/>
          <w:sz w:val="24"/>
          <w:szCs w:val="24"/>
        </w:rPr>
        <w:t>教学进程表</w:t>
      </w:r>
    </w:p>
    <w:tbl>
      <w:tblPr>
        <w:tblStyle w:val="7"/>
        <w:tblW w:w="10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91"/>
        <w:gridCol w:w="1969"/>
        <w:gridCol w:w="557"/>
        <w:gridCol w:w="580"/>
        <w:gridCol w:w="620"/>
        <w:gridCol w:w="502"/>
        <w:gridCol w:w="411"/>
        <w:gridCol w:w="511"/>
        <w:gridCol w:w="511"/>
        <w:gridCol w:w="511"/>
        <w:gridCol w:w="511"/>
        <w:gridCol w:w="511"/>
        <w:gridCol w:w="511"/>
        <w:gridCol w:w="511"/>
        <w:gridCol w:w="511"/>
        <w:gridCol w:w="511"/>
      </w:tblGrid>
      <w:tr w14:paraId="67AEE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425" w:type="dxa"/>
            <w:vMerge w:val="restart"/>
            <w:tcBorders>
              <w:top w:val="single" w:color="auto" w:sz="8" w:space="0"/>
              <w:left w:val="single" w:color="auto" w:sz="8" w:space="0"/>
            </w:tcBorders>
            <w:noWrap/>
            <w:vAlign w:val="center"/>
          </w:tcPr>
          <w:p w14:paraId="7DBA26B3">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类</w:t>
            </w:r>
          </w:p>
          <w:p w14:paraId="6BEB8622">
            <w:pPr>
              <w:spacing w:line="340" w:lineRule="exact"/>
              <w:jc w:val="center"/>
              <w:rPr>
                <w:rFonts w:asciiTheme="minorHAnsi" w:hAnsiTheme="minorHAnsi" w:eastAsiaTheme="minorEastAsia" w:cstheme="minorBidi"/>
                <w:sz w:val="18"/>
                <w:szCs w:val="18"/>
              </w:rPr>
            </w:pPr>
          </w:p>
          <w:p w14:paraId="4E1E8623">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别</w:t>
            </w:r>
          </w:p>
        </w:tc>
        <w:tc>
          <w:tcPr>
            <w:tcW w:w="491" w:type="dxa"/>
            <w:vMerge w:val="restart"/>
            <w:tcBorders>
              <w:top w:val="single" w:color="auto" w:sz="8" w:space="0"/>
            </w:tcBorders>
            <w:noWrap/>
            <w:vAlign w:val="center"/>
          </w:tcPr>
          <w:p w14:paraId="3CC1E8F9">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序</w:t>
            </w:r>
          </w:p>
          <w:p w14:paraId="333F1570">
            <w:pPr>
              <w:spacing w:line="340" w:lineRule="exact"/>
              <w:jc w:val="center"/>
              <w:rPr>
                <w:rFonts w:asciiTheme="minorHAnsi" w:hAnsiTheme="minorHAnsi" w:eastAsiaTheme="minorEastAsia" w:cstheme="minorBidi"/>
                <w:sz w:val="18"/>
                <w:szCs w:val="18"/>
              </w:rPr>
            </w:pPr>
          </w:p>
          <w:p w14:paraId="6F4D2B3E">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号</w:t>
            </w:r>
          </w:p>
        </w:tc>
        <w:tc>
          <w:tcPr>
            <w:tcW w:w="1969" w:type="dxa"/>
            <w:vMerge w:val="restart"/>
            <w:tcBorders>
              <w:top w:val="single" w:color="auto" w:sz="8" w:space="0"/>
            </w:tcBorders>
            <w:noWrap/>
            <w:vAlign w:val="center"/>
          </w:tcPr>
          <w:p w14:paraId="2E8FB58F">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课程名称</w:t>
            </w:r>
          </w:p>
        </w:tc>
        <w:tc>
          <w:tcPr>
            <w:tcW w:w="557" w:type="dxa"/>
            <w:vMerge w:val="restart"/>
            <w:tcBorders>
              <w:top w:val="single" w:color="auto" w:sz="8" w:space="0"/>
            </w:tcBorders>
            <w:noWrap/>
            <w:vAlign w:val="center"/>
          </w:tcPr>
          <w:p w14:paraId="4112B4F1">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学</w:t>
            </w:r>
          </w:p>
          <w:p w14:paraId="2836CD95">
            <w:pPr>
              <w:spacing w:line="340" w:lineRule="exact"/>
              <w:rPr>
                <w:rFonts w:asciiTheme="minorHAnsi" w:hAnsiTheme="minorHAnsi" w:eastAsiaTheme="minorEastAsia" w:cstheme="minorBidi"/>
                <w:sz w:val="18"/>
                <w:szCs w:val="18"/>
              </w:rPr>
            </w:pPr>
          </w:p>
          <w:p w14:paraId="1B0FD222">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分</w:t>
            </w:r>
          </w:p>
        </w:tc>
        <w:tc>
          <w:tcPr>
            <w:tcW w:w="2113" w:type="dxa"/>
            <w:gridSpan w:val="4"/>
            <w:tcBorders>
              <w:top w:val="single" w:color="auto" w:sz="8" w:space="0"/>
            </w:tcBorders>
            <w:noWrap/>
            <w:vAlign w:val="center"/>
          </w:tcPr>
          <w:p w14:paraId="361194DF">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学时数</w:t>
            </w:r>
          </w:p>
        </w:tc>
        <w:tc>
          <w:tcPr>
            <w:tcW w:w="2555" w:type="dxa"/>
            <w:gridSpan w:val="5"/>
            <w:tcBorders>
              <w:top w:val="single" w:color="auto" w:sz="8" w:space="0"/>
            </w:tcBorders>
            <w:noWrap/>
            <w:vAlign w:val="center"/>
          </w:tcPr>
          <w:p w14:paraId="25DA2983">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各学期学时</w:t>
            </w:r>
          </w:p>
        </w:tc>
        <w:tc>
          <w:tcPr>
            <w:tcW w:w="1533" w:type="dxa"/>
            <w:gridSpan w:val="3"/>
            <w:tcBorders>
              <w:top w:val="single" w:color="auto" w:sz="8" w:space="0"/>
            </w:tcBorders>
            <w:noWrap/>
            <w:vAlign w:val="bottom"/>
          </w:tcPr>
          <w:p w14:paraId="61841995">
            <w:pPr>
              <w:spacing w:line="340" w:lineRule="exact"/>
              <w:jc w:val="center"/>
              <w:rPr>
                <w:rFonts w:hint="eastAsia" w:asciiTheme="minorHAnsi" w:hAnsiTheme="minorHAnsi" w:eastAsiaTheme="minorEastAsia" w:cstheme="minorBidi"/>
                <w:sz w:val="18"/>
                <w:szCs w:val="18"/>
              </w:rPr>
            </w:pPr>
          </w:p>
          <w:p w14:paraId="2ABFA1E0">
            <w:pPr>
              <w:spacing w:line="340" w:lineRule="exact"/>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考核方式</w:t>
            </w:r>
          </w:p>
          <w:p w14:paraId="0E5394D3">
            <w:pPr>
              <w:jc w:val="center"/>
              <w:rPr>
                <w:rFonts w:asciiTheme="minorHAnsi" w:hAnsiTheme="minorHAnsi" w:eastAsiaTheme="minorEastAsia" w:cstheme="minorBidi"/>
                <w:sz w:val="18"/>
                <w:szCs w:val="18"/>
              </w:rPr>
            </w:pPr>
          </w:p>
        </w:tc>
        <w:tc>
          <w:tcPr>
            <w:tcW w:w="511" w:type="dxa"/>
            <w:vMerge w:val="restart"/>
            <w:tcBorders>
              <w:top w:val="single" w:color="auto" w:sz="8" w:space="0"/>
              <w:right w:val="single" w:color="auto" w:sz="8" w:space="0"/>
            </w:tcBorders>
            <w:noWrap/>
            <w:vAlign w:val="center"/>
          </w:tcPr>
          <w:p w14:paraId="1BEC3A0C">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学位课</w:t>
            </w:r>
          </w:p>
        </w:tc>
      </w:tr>
      <w:tr w14:paraId="62F67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jc w:val="center"/>
        </w:trPr>
        <w:tc>
          <w:tcPr>
            <w:tcW w:w="425" w:type="dxa"/>
            <w:vMerge w:val="continue"/>
            <w:tcBorders>
              <w:left w:val="single" w:color="auto" w:sz="8" w:space="0"/>
            </w:tcBorders>
            <w:noWrap/>
            <w:vAlign w:val="center"/>
          </w:tcPr>
          <w:p w14:paraId="26C9A73A">
            <w:pPr>
              <w:spacing w:line="340" w:lineRule="exact"/>
              <w:jc w:val="center"/>
              <w:rPr>
                <w:rFonts w:asciiTheme="minorHAnsi" w:hAnsiTheme="minorHAnsi" w:eastAsiaTheme="minorEastAsia" w:cstheme="minorBidi"/>
                <w:sz w:val="18"/>
                <w:szCs w:val="18"/>
              </w:rPr>
            </w:pPr>
          </w:p>
        </w:tc>
        <w:tc>
          <w:tcPr>
            <w:tcW w:w="491" w:type="dxa"/>
            <w:vMerge w:val="continue"/>
            <w:noWrap/>
            <w:vAlign w:val="center"/>
          </w:tcPr>
          <w:p w14:paraId="7EF58258">
            <w:pPr>
              <w:spacing w:line="340" w:lineRule="exact"/>
              <w:jc w:val="center"/>
              <w:rPr>
                <w:rFonts w:asciiTheme="minorHAnsi" w:hAnsiTheme="minorHAnsi" w:eastAsiaTheme="minorEastAsia" w:cstheme="minorBidi"/>
                <w:sz w:val="18"/>
                <w:szCs w:val="18"/>
              </w:rPr>
            </w:pPr>
          </w:p>
        </w:tc>
        <w:tc>
          <w:tcPr>
            <w:tcW w:w="1969" w:type="dxa"/>
            <w:vMerge w:val="continue"/>
            <w:noWrap/>
            <w:vAlign w:val="center"/>
          </w:tcPr>
          <w:p w14:paraId="652E7DA6">
            <w:pPr>
              <w:spacing w:line="340" w:lineRule="exact"/>
              <w:jc w:val="center"/>
              <w:rPr>
                <w:rFonts w:asciiTheme="minorHAnsi" w:hAnsiTheme="minorHAnsi" w:eastAsiaTheme="minorEastAsia" w:cstheme="minorBidi"/>
                <w:sz w:val="18"/>
                <w:szCs w:val="18"/>
              </w:rPr>
            </w:pPr>
          </w:p>
        </w:tc>
        <w:tc>
          <w:tcPr>
            <w:tcW w:w="557" w:type="dxa"/>
            <w:vMerge w:val="continue"/>
            <w:noWrap/>
            <w:vAlign w:val="center"/>
          </w:tcPr>
          <w:p w14:paraId="1DE22871">
            <w:pPr>
              <w:spacing w:line="340" w:lineRule="exact"/>
              <w:jc w:val="center"/>
              <w:rPr>
                <w:rFonts w:asciiTheme="minorHAnsi" w:hAnsiTheme="minorHAnsi" w:eastAsiaTheme="minorEastAsia" w:cstheme="minorBidi"/>
                <w:sz w:val="18"/>
                <w:szCs w:val="18"/>
              </w:rPr>
            </w:pPr>
          </w:p>
        </w:tc>
        <w:tc>
          <w:tcPr>
            <w:tcW w:w="580" w:type="dxa"/>
            <w:vMerge w:val="restart"/>
            <w:noWrap/>
            <w:vAlign w:val="center"/>
          </w:tcPr>
          <w:p w14:paraId="4A0C7C24">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共计</w:t>
            </w:r>
          </w:p>
        </w:tc>
        <w:tc>
          <w:tcPr>
            <w:tcW w:w="620" w:type="dxa"/>
            <w:vMerge w:val="restart"/>
            <w:noWrap/>
            <w:vAlign w:val="center"/>
          </w:tcPr>
          <w:p w14:paraId="1C9CC762">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线上学习</w:t>
            </w:r>
          </w:p>
        </w:tc>
        <w:tc>
          <w:tcPr>
            <w:tcW w:w="502" w:type="dxa"/>
            <w:vMerge w:val="restart"/>
            <w:noWrap/>
            <w:vAlign w:val="center"/>
          </w:tcPr>
          <w:p w14:paraId="26C85F85">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线下授课</w:t>
            </w:r>
          </w:p>
        </w:tc>
        <w:tc>
          <w:tcPr>
            <w:tcW w:w="411" w:type="dxa"/>
            <w:vMerge w:val="restart"/>
            <w:noWrap/>
            <w:vAlign w:val="center"/>
          </w:tcPr>
          <w:p w14:paraId="17E8884A">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实验实训</w:t>
            </w:r>
          </w:p>
        </w:tc>
        <w:tc>
          <w:tcPr>
            <w:tcW w:w="511" w:type="dxa"/>
            <w:vMerge w:val="restart"/>
            <w:noWrap/>
            <w:vAlign w:val="center"/>
          </w:tcPr>
          <w:p w14:paraId="3808F89B">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一</w:t>
            </w:r>
          </w:p>
        </w:tc>
        <w:tc>
          <w:tcPr>
            <w:tcW w:w="511" w:type="dxa"/>
            <w:vMerge w:val="restart"/>
            <w:noWrap/>
            <w:vAlign w:val="center"/>
          </w:tcPr>
          <w:p w14:paraId="474684E6">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二</w:t>
            </w:r>
          </w:p>
        </w:tc>
        <w:tc>
          <w:tcPr>
            <w:tcW w:w="511" w:type="dxa"/>
            <w:vMerge w:val="restart"/>
            <w:noWrap/>
            <w:vAlign w:val="center"/>
          </w:tcPr>
          <w:p w14:paraId="1600DE76">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三</w:t>
            </w:r>
          </w:p>
        </w:tc>
        <w:tc>
          <w:tcPr>
            <w:tcW w:w="511" w:type="dxa"/>
            <w:vMerge w:val="restart"/>
            <w:noWrap/>
            <w:vAlign w:val="center"/>
          </w:tcPr>
          <w:p w14:paraId="5F8DE9BF">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四</w:t>
            </w:r>
          </w:p>
        </w:tc>
        <w:tc>
          <w:tcPr>
            <w:tcW w:w="511" w:type="dxa"/>
            <w:vMerge w:val="restart"/>
            <w:noWrap/>
            <w:vAlign w:val="center"/>
          </w:tcPr>
          <w:p w14:paraId="25BB132A">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五</w:t>
            </w:r>
          </w:p>
        </w:tc>
        <w:tc>
          <w:tcPr>
            <w:tcW w:w="511" w:type="dxa"/>
            <w:vMerge w:val="restart"/>
            <w:noWrap/>
            <w:vAlign w:val="center"/>
          </w:tcPr>
          <w:p w14:paraId="68051729">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过程性考核</w:t>
            </w:r>
          </w:p>
        </w:tc>
        <w:tc>
          <w:tcPr>
            <w:tcW w:w="1022" w:type="dxa"/>
            <w:gridSpan w:val="2"/>
            <w:vAlign w:val="top"/>
          </w:tcPr>
          <w:p w14:paraId="78977342">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终结性考核</w:t>
            </w:r>
          </w:p>
        </w:tc>
        <w:tc>
          <w:tcPr>
            <w:tcW w:w="511" w:type="dxa"/>
            <w:vMerge w:val="continue"/>
            <w:tcBorders>
              <w:right w:val="single" w:color="auto" w:sz="8" w:space="0"/>
            </w:tcBorders>
            <w:noWrap/>
            <w:vAlign w:val="center"/>
          </w:tcPr>
          <w:p w14:paraId="5D20346E">
            <w:pPr>
              <w:spacing w:line="340" w:lineRule="exact"/>
              <w:jc w:val="center"/>
              <w:rPr>
                <w:rFonts w:asciiTheme="minorHAnsi" w:hAnsiTheme="minorHAnsi" w:eastAsiaTheme="minorEastAsia" w:cstheme="minorBidi"/>
                <w:sz w:val="18"/>
                <w:szCs w:val="18"/>
              </w:rPr>
            </w:pPr>
          </w:p>
        </w:tc>
      </w:tr>
      <w:tr w14:paraId="25FDC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jc w:val="center"/>
        </w:trPr>
        <w:tc>
          <w:tcPr>
            <w:tcW w:w="425" w:type="dxa"/>
            <w:vMerge w:val="continue"/>
            <w:tcBorders>
              <w:left w:val="single" w:color="auto" w:sz="8" w:space="0"/>
            </w:tcBorders>
            <w:noWrap/>
            <w:vAlign w:val="center"/>
          </w:tcPr>
          <w:p w14:paraId="0B4D4A06">
            <w:pPr>
              <w:spacing w:line="340" w:lineRule="exact"/>
              <w:jc w:val="center"/>
            </w:pPr>
          </w:p>
        </w:tc>
        <w:tc>
          <w:tcPr>
            <w:tcW w:w="491" w:type="dxa"/>
            <w:vMerge w:val="continue"/>
            <w:noWrap/>
            <w:vAlign w:val="center"/>
          </w:tcPr>
          <w:p w14:paraId="5077F965">
            <w:pPr>
              <w:spacing w:line="340" w:lineRule="exact"/>
              <w:jc w:val="center"/>
            </w:pPr>
          </w:p>
        </w:tc>
        <w:tc>
          <w:tcPr>
            <w:tcW w:w="1969" w:type="dxa"/>
            <w:vMerge w:val="continue"/>
            <w:noWrap/>
            <w:vAlign w:val="center"/>
          </w:tcPr>
          <w:p w14:paraId="3C276259">
            <w:pPr>
              <w:spacing w:line="340" w:lineRule="exact"/>
              <w:jc w:val="center"/>
            </w:pPr>
          </w:p>
        </w:tc>
        <w:tc>
          <w:tcPr>
            <w:tcW w:w="557" w:type="dxa"/>
            <w:vMerge w:val="continue"/>
            <w:noWrap/>
            <w:vAlign w:val="center"/>
          </w:tcPr>
          <w:p w14:paraId="01545D59">
            <w:pPr>
              <w:spacing w:line="340" w:lineRule="exact"/>
              <w:jc w:val="center"/>
            </w:pPr>
          </w:p>
        </w:tc>
        <w:tc>
          <w:tcPr>
            <w:tcW w:w="580" w:type="dxa"/>
            <w:vMerge w:val="continue"/>
            <w:noWrap/>
            <w:vAlign w:val="center"/>
          </w:tcPr>
          <w:p w14:paraId="5E366B65">
            <w:pPr>
              <w:spacing w:line="340" w:lineRule="exact"/>
              <w:jc w:val="center"/>
            </w:pPr>
          </w:p>
        </w:tc>
        <w:tc>
          <w:tcPr>
            <w:tcW w:w="620" w:type="dxa"/>
            <w:vMerge w:val="continue"/>
            <w:noWrap/>
            <w:vAlign w:val="center"/>
          </w:tcPr>
          <w:p w14:paraId="7300E64A">
            <w:pPr>
              <w:spacing w:line="340" w:lineRule="exact"/>
              <w:jc w:val="center"/>
            </w:pPr>
          </w:p>
        </w:tc>
        <w:tc>
          <w:tcPr>
            <w:tcW w:w="502" w:type="dxa"/>
            <w:vMerge w:val="continue"/>
            <w:noWrap/>
            <w:vAlign w:val="center"/>
          </w:tcPr>
          <w:p w14:paraId="5B0789EE">
            <w:pPr>
              <w:spacing w:line="340" w:lineRule="exact"/>
              <w:jc w:val="center"/>
            </w:pPr>
          </w:p>
        </w:tc>
        <w:tc>
          <w:tcPr>
            <w:tcW w:w="411" w:type="dxa"/>
            <w:vMerge w:val="continue"/>
            <w:noWrap/>
            <w:vAlign w:val="center"/>
          </w:tcPr>
          <w:p w14:paraId="1710F57A">
            <w:pPr>
              <w:spacing w:line="340" w:lineRule="exact"/>
              <w:jc w:val="center"/>
            </w:pPr>
          </w:p>
        </w:tc>
        <w:tc>
          <w:tcPr>
            <w:tcW w:w="511" w:type="dxa"/>
            <w:vMerge w:val="continue"/>
            <w:noWrap/>
            <w:vAlign w:val="center"/>
          </w:tcPr>
          <w:p w14:paraId="7BE71664">
            <w:pPr>
              <w:spacing w:line="340" w:lineRule="exact"/>
              <w:jc w:val="center"/>
            </w:pPr>
          </w:p>
        </w:tc>
        <w:tc>
          <w:tcPr>
            <w:tcW w:w="511" w:type="dxa"/>
            <w:vMerge w:val="continue"/>
            <w:noWrap/>
            <w:vAlign w:val="center"/>
          </w:tcPr>
          <w:p w14:paraId="09925C71">
            <w:pPr>
              <w:spacing w:line="340" w:lineRule="exact"/>
              <w:jc w:val="center"/>
            </w:pPr>
          </w:p>
        </w:tc>
        <w:tc>
          <w:tcPr>
            <w:tcW w:w="511" w:type="dxa"/>
            <w:vMerge w:val="continue"/>
            <w:noWrap/>
            <w:vAlign w:val="center"/>
          </w:tcPr>
          <w:p w14:paraId="0593F8BA">
            <w:pPr>
              <w:spacing w:line="340" w:lineRule="exact"/>
              <w:jc w:val="center"/>
            </w:pPr>
          </w:p>
        </w:tc>
        <w:tc>
          <w:tcPr>
            <w:tcW w:w="511" w:type="dxa"/>
            <w:vMerge w:val="continue"/>
            <w:noWrap/>
            <w:vAlign w:val="center"/>
          </w:tcPr>
          <w:p w14:paraId="26F230E7">
            <w:pPr>
              <w:spacing w:line="340" w:lineRule="exact"/>
              <w:jc w:val="center"/>
            </w:pPr>
          </w:p>
        </w:tc>
        <w:tc>
          <w:tcPr>
            <w:tcW w:w="511" w:type="dxa"/>
            <w:vMerge w:val="continue"/>
            <w:noWrap/>
            <w:vAlign w:val="center"/>
          </w:tcPr>
          <w:p w14:paraId="5C10D832">
            <w:pPr>
              <w:spacing w:line="340" w:lineRule="exact"/>
              <w:jc w:val="center"/>
            </w:pPr>
          </w:p>
        </w:tc>
        <w:tc>
          <w:tcPr>
            <w:tcW w:w="511" w:type="dxa"/>
            <w:vMerge w:val="continue"/>
            <w:noWrap/>
            <w:vAlign w:val="center"/>
          </w:tcPr>
          <w:p w14:paraId="3AA606EF">
            <w:pPr>
              <w:spacing w:line="340" w:lineRule="exact"/>
              <w:jc w:val="center"/>
            </w:pPr>
          </w:p>
        </w:tc>
        <w:tc>
          <w:tcPr>
            <w:tcW w:w="511" w:type="dxa"/>
            <w:vAlign w:val="top"/>
          </w:tcPr>
          <w:p w14:paraId="4F562391">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闭卷</w:t>
            </w:r>
          </w:p>
        </w:tc>
        <w:tc>
          <w:tcPr>
            <w:tcW w:w="511" w:type="dxa"/>
            <w:vAlign w:val="top"/>
          </w:tcPr>
          <w:p w14:paraId="3B0C6688">
            <w:pPr>
              <w:spacing w:line="340" w:lineRule="exact"/>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lang w:val="en-US" w:eastAsia="zh-CN"/>
              </w:rPr>
              <w:t>开卷</w:t>
            </w:r>
          </w:p>
        </w:tc>
        <w:tc>
          <w:tcPr>
            <w:tcW w:w="511" w:type="dxa"/>
            <w:vMerge w:val="continue"/>
            <w:tcBorders>
              <w:right w:val="single" w:color="auto" w:sz="8" w:space="0"/>
            </w:tcBorders>
            <w:noWrap/>
            <w:vAlign w:val="center"/>
          </w:tcPr>
          <w:p w14:paraId="0EA238A9">
            <w:pPr>
              <w:spacing w:line="340" w:lineRule="exact"/>
              <w:jc w:val="center"/>
              <w:rPr>
                <w:rFonts w:asciiTheme="minorHAnsi" w:hAnsiTheme="minorHAnsi" w:eastAsiaTheme="minorEastAsia" w:cstheme="minorBidi"/>
                <w:sz w:val="18"/>
                <w:szCs w:val="18"/>
              </w:rPr>
            </w:pPr>
          </w:p>
        </w:tc>
      </w:tr>
      <w:tr w14:paraId="29920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exact"/>
          <w:jc w:val="center"/>
        </w:trPr>
        <w:tc>
          <w:tcPr>
            <w:tcW w:w="425" w:type="dxa"/>
            <w:vMerge w:val="restart"/>
            <w:tcBorders>
              <w:left w:val="single" w:color="auto" w:sz="8" w:space="0"/>
            </w:tcBorders>
            <w:noWrap/>
            <w:vAlign w:val="center"/>
          </w:tcPr>
          <w:p w14:paraId="127BF0C9">
            <w:pPr>
              <w:spacing w:line="400" w:lineRule="exact"/>
              <w:ind w:left="-113" w:right="-113"/>
              <w:jc w:val="center"/>
              <w:rPr>
                <w:sz w:val="18"/>
              </w:rPr>
            </w:pPr>
            <w:r>
              <w:rPr>
                <w:rFonts w:hint="eastAsia"/>
                <w:sz w:val="18"/>
              </w:rPr>
              <w:t>公</w:t>
            </w:r>
          </w:p>
          <w:p w14:paraId="15678001">
            <w:pPr>
              <w:spacing w:line="400" w:lineRule="exact"/>
              <w:ind w:left="-113" w:right="-113"/>
              <w:jc w:val="center"/>
              <w:rPr>
                <w:sz w:val="18"/>
              </w:rPr>
            </w:pPr>
            <w:r>
              <w:rPr>
                <w:rFonts w:hint="eastAsia"/>
                <w:sz w:val="18"/>
              </w:rPr>
              <w:t>共</w:t>
            </w:r>
          </w:p>
          <w:p w14:paraId="5F771827">
            <w:pPr>
              <w:spacing w:line="400" w:lineRule="exact"/>
              <w:ind w:left="-113" w:right="-113"/>
              <w:jc w:val="center"/>
              <w:rPr>
                <w:sz w:val="18"/>
              </w:rPr>
            </w:pPr>
            <w:r>
              <w:rPr>
                <w:rFonts w:hint="eastAsia"/>
                <w:sz w:val="18"/>
              </w:rPr>
              <w:t>基</w:t>
            </w:r>
          </w:p>
          <w:p w14:paraId="6BDBC6F6">
            <w:pPr>
              <w:spacing w:line="400" w:lineRule="exact"/>
              <w:ind w:left="-113" w:right="-113"/>
              <w:jc w:val="center"/>
              <w:rPr>
                <w:sz w:val="18"/>
              </w:rPr>
            </w:pPr>
            <w:r>
              <w:rPr>
                <w:rFonts w:hint="eastAsia"/>
                <w:sz w:val="18"/>
              </w:rPr>
              <w:t>础</w:t>
            </w:r>
          </w:p>
          <w:p w14:paraId="34F98B65">
            <w:pPr>
              <w:spacing w:line="400" w:lineRule="exact"/>
              <w:ind w:left="-113" w:right="-113"/>
              <w:jc w:val="center"/>
              <w:rPr>
                <w:sz w:val="18"/>
              </w:rPr>
            </w:pPr>
            <w:r>
              <w:rPr>
                <w:rFonts w:hint="eastAsia"/>
                <w:sz w:val="18"/>
              </w:rPr>
              <w:t>课</w:t>
            </w:r>
          </w:p>
          <w:p w14:paraId="7CD65B0E">
            <w:pPr>
              <w:spacing w:line="400" w:lineRule="exact"/>
              <w:ind w:left="-113" w:right="-113"/>
              <w:jc w:val="center"/>
              <w:rPr>
                <w:sz w:val="18"/>
              </w:rPr>
            </w:pPr>
          </w:p>
        </w:tc>
        <w:tc>
          <w:tcPr>
            <w:tcW w:w="491" w:type="dxa"/>
            <w:noWrap/>
            <w:vAlign w:val="center"/>
          </w:tcPr>
          <w:p w14:paraId="255F4FED">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w:t>
            </w:r>
          </w:p>
        </w:tc>
        <w:tc>
          <w:tcPr>
            <w:tcW w:w="1969" w:type="dxa"/>
            <w:noWrap/>
            <w:vAlign w:val="center"/>
          </w:tcPr>
          <w:p w14:paraId="0A6F992D">
            <w:pPr>
              <w:spacing w:line="360" w:lineRule="exact"/>
              <w:rPr>
                <w:rFonts w:hint="eastAsia" w:asciiTheme="minorEastAsia" w:hAnsiTheme="minorEastAsia" w:eastAsiaTheme="minorEastAsia" w:cstheme="minorEastAsia"/>
                <w:sz w:val="18"/>
              </w:rPr>
            </w:pPr>
            <w:r>
              <w:rPr>
                <w:rFonts w:hint="eastAsia"/>
                <w:sz w:val="18"/>
              </w:rPr>
              <w:t>马克思主义基本原理</w:t>
            </w:r>
          </w:p>
        </w:tc>
        <w:tc>
          <w:tcPr>
            <w:tcW w:w="557" w:type="dxa"/>
            <w:noWrap/>
            <w:vAlign w:val="center"/>
          </w:tcPr>
          <w:p w14:paraId="5DCDC883">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7C74901A">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620" w:type="dxa"/>
            <w:noWrap/>
            <w:vAlign w:val="center"/>
          </w:tcPr>
          <w:p w14:paraId="4C88297A">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502" w:type="dxa"/>
            <w:noWrap/>
            <w:vAlign w:val="center"/>
          </w:tcPr>
          <w:p w14:paraId="0872A653">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w:t>
            </w:r>
          </w:p>
        </w:tc>
        <w:tc>
          <w:tcPr>
            <w:tcW w:w="411" w:type="dxa"/>
            <w:noWrap/>
            <w:vAlign w:val="center"/>
          </w:tcPr>
          <w:p w14:paraId="4DCC6BAB">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4588BCF4">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511" w:type="dxa"/>
            <w:noWrap/>
            <w:vAlign w:val="center"/>
          </w:tcPr>
          <w:p w14:paraId="6996507C">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FE16D1E">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A0236AD">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0F46A30">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EED136A">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CA3A309">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07F3714">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0C5578E4">
            <w:pPr>
              <w:spacing w:line="400" w:lineRule="exact"/>
              <w:ind w:left="-108" w:right="-89"/>
              <w:jc w:val="center"/>
              <w:rPr>
                <w:rFonts w:hint="eastAsia" w:asciiTheme="minorEastAsia" w:hAnsiTheme="minorEastAsia" w:eastAsiaTheme="minorEastAsia" w:cstheme="minorEastAsia"/>
                <w:sz w:val="18"/>
              </w:rPr>
            </w:pPr>
          </w:p>
        </w:tc>
      </w:tr>
      <w:tr w14:paraId="66DDB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exact"/>
          <w:jc w:val="center"/>
        </w:trPr>
        <w:tc>
          <w:tcPr>
            <w:tcW w:w="425" w:type="dxa"/>
            <w:vMerge w:val="continue"/>
            <w:tcBorders>
              <w:left w:val="single" w:color="auto" w:sz="8" w:space="0"/>
            </w:tcBorders>
            <w:noWrap/>
            <w:vAlign w:val="center"/>
          </w:tcPr>
          <w:p w14:paraId="56C1954F">
            <w:pPr>
              <w:spacing w:line="400" w:lineRule="exact"/>
              <w:jc w:val="center"/>
              <w:rPr>
                <w:sz w:val="18"/>
              </w:rPr>
            </w:pPr>
          </w:p>
        </w:tc>
        <w:tc>
          <w:tcPr>
            <w:tcW w:w="491" w:type="dxa"/>
            <w:noWrap/>
            <w:vAlign w:val="center"/>
          </w:tcPr>
          <w:p w14:paraId="13F18A6F">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w:t>
            </w:r>
          </w:p>
        </w:tc>
        <w:tc>
          <w:tcPr>
            <w:tcW w:w="1969" w:type="dxa"/>
            <w:noWrap/>
            <w:vAlign w:val="center"/>
          </w:tcPr>
          <w:p w14:paraId="45458E16">
            <w:pPr>
              <w:spacing w:line="360" w:lineRule="exact"/>
              <w:rPr>
                <w:rFonts w:hint="eastAsia" w:asciiTheme="minorEastAsia" w:hAnsiTheme="minorEastAsia" w:eastAsiaTheme="minorEastAsia" w:cstheme="minorEastAsia"/>
                <w:spacing w:val="-16"/>
                <w:sz w:val="18"/>
              </w:rPr>
            </w:pPr>
            <w:r>
              <w:rPr>
                <w:rFonts w:hint="eastAsia"/>
                <w:sz w:val="18"/>
              </w:rPr>
              <w:t>中国近现代史纲要</w:t>
            </w:r>
          </w:p>
        </w:tc>
        <w:tc>
          <w:tcPr>
            <w:tcW w:w="557" w:type="dxa"/>
            <w:noWrap/>
            <w:vAlign w:val="center"/>
          </w:tcPr>
          <w:p w14:paraId="4D0268FE">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2D5BD96B">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620" w:type="dxa"/>
            <w:noWrap/>
            <w:vAlign w:val="center"/>
          </w:tcPr>
          <w:p w14:paraId="068B833D">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502" w:type="dxa"/>
            <w:noWrap/>
            <w:vAlign w:val="center"/>
          </w:tcPr>
          <w:p w14:paraId="19E50113">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w:t>
            </w:r>
          </w:p>
        </w:tc>
        <w:tc>
          <w:tcPr>
            <w:tcW w:w="411" w:type="dxa"/>
            <w:noWrap/>
            <w:vAlign w:val="center"/>
          </w:tcPr>
          <w:p w14:paraId="5A53BB34">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6D310F45">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511" w:type="dxa"/>
            <w:noWrap/>
            <w:vAlign w:val="center"/>
          </w:tcPr>
          <w:p w14:paraId="6050942E">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FFD7882">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148B9F51">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D8CD6AF">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549D422">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45D126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7AE2562">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746B22BD">
            <w:pPr>
              <w:spacing w:line="400" w:lineRule="exact"/>
              <w:ind w:left="-108" w:right="-89"/>
              <w:jc w:val="center"/>
              <w:rPr>
                <w:rFonts w:hint="eastAsia" w:asciiTheme="minorEastAsia" w:hAnsiTheme="minorEastAsia" w:eastAsiaTheme="minorEastAsia" w:cstheme="minorEastAsia"/>
                <w:sz w:val="18"/>
              </w:rPr>
            </w:pPr>
          </w:p>
        </w:tc>
      </w:tr>
      <w:tr w14:paraId="501FC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exact"/>
          <w:jc w:val="center"/>
        </w:trPr>
        <w:tc>
          <w:tcPr>
            <w:tcW w:w="425" w:type="dxa"/>
            <w:vMerge w:val="continue"/>
            <w:tcBorders>
              <w:left w:val="single" w:color="auto" w:sz="8" w:space="0"/>
            </w:tcBorders>
            <w:noWrap/>
            <w:vAlign w:val="center"/>
          </w:tcPr>
          <w:p w14:paraId="0FC7AB9C">
            <w:pPr>
              <w:spacing w:line="400" w:lineRule="exact"/>
              <w:jc w:val="center"/>
              <w:rPr>
                <w:sz w:val="18"/>
              </w:rPr>
            </w:pPr>
          </w:p>
        </w:tc>
        <w:tc>
          <w:tcPr>
            <w:tcW w:w="491" w:type="dxa"/>
            <w:noWrap/>
            <w:vAlign w:val="center"/>
          </w:tcPr>
          <w:p w14:paraId="3BED3A84">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3</w:t>
            </w:r>
          </w:p>
        </w:tc>
        <w:tc>
          <w:tcPr>
            <w:tcW w:w="1969" w:type="dxa"/>
            <w:noWrap/>
            <w:vAlign w:val="center"/>
          </w:tcPr>
          <w:p w14:paraId="3D339E84">
            <w:pPr>
              <w:spacing w:line="360" w:lineRule="exact"/>
              <w:rPr>
                <w:rFonts w:hint="eastAsia" w:asciiTheme="minorEastAsia" w:hAnsiTheme="minorEastAsia" w:eastAsiaTheme="minorEastAsia" w:cstheme="minorEastAsia"/>
                <w:sz w:val="18"/>
              </w:rPr>
            </w:pPr>
            <w:r>
              <w:rPr>
                <w:rFonts w:hint="eastAsia"/>
                <w:sz w:val="18"/>
              </w:rPr>
              <w:t>习近平新时代中国特色社会主义思想概论</w:t>
            </w:r>
          </w:p>
        </w:tc>
        <w:tc>
          <w:tcPr>
            <w:tcW w:w="557" w:type="dxa"/>
            <w:noWrap/>
            <w:vAlign w:val="center"/>
          </w:tcPr>
          <w:p w14:paraId="5279A9F9">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1C30A118">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620" w:type="dxa"/>
            <w:noWrap/>
            <w:vAlign w:val="center"/>
          </w:tcPr>
          <w:p w14:paraId="53CCD86A">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502" w:type="dxa"/>
            <w:noWrap/>
            <w:vAlign w:val="center"/>
          </w:tcPr>
          <w:p w14:paraId="7D198A33">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w:t>
            </w:r>
          </w:p>
        </w:tc>
        <w:tc>
          <w:tcPr>
            <w:tcW w:w="411" w:type="dxa"/>
            <w:noWrap/>
            <w:vAlign w:val="center"/>
          </w:tcPr>
          <w:p w14:paraId="1EAFD356">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32FE3B80">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6DC9E39F">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54</w:t>
            </w:r>
          </w:p>
        </w:tc>
        <w:tc>
          <w:tcPr>
            <w:tcW w:w="511" w:type="dxa"/>
            <w:noWrap/>
            <w:vAlign w:val="center"/>
          </w:tcPr>
          <w:p w14:paraId="0B8FCFBC">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750D365">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BDCBEBD">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77E2E2E8">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04A0329">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75E49F6">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5E6DA484">
            <w:pPr>
              <w:spacing w:line="400" w:lineRule="exact"/>
              <w:ind w:left="-108" w:right="-89"/>
              <w:jc w:val="center"/>
              <w:rPr>
                <w:rFonts w:hint="eastAsia" w:asciiTheme="minorEastAsia" w:hAnsiTheme="minorEastAsia" w:eastAsiaTheme="minorEastAsia" w:cstheme="minorEastAsia"/>
                <w:sz w:val="18"/>
              </w:rPr>
            </w:pPr>
          </w:p>
        </w:tc>
      </w:tr>
      <w:tr w14:paraId="45A38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670ABD9A">
            <w:pPr>
              <w:spacing w:line="400" w:lineRule="exact"/>
              <w:jc w:val="center"/>
              <w:rPr>
                <w:sz w:val="18"/>
              </w:rPr>
            </w:pPr>
          </w:p>
        </w:tc>
        <w:tc>
          <w:tcPr>
            <w:tcW w:w="491" w:type="dxa"/>
            <w:noWrap/>
            <w:vAlign w:val="center"/>
          </w:tcPr>
          <w:p w14:paraId="0D8F9FB6">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4</w:t>
            </w:r>
          </w:p>
        </w:tc>
        <w:tc>
          <w:tcPr>
            <w:tcW w:w="1969" w:type="dxa"/>
            <w:noWrap/>
            <w:vAlign w:val="center"/>
          </w:tcPr>
          <w:p w14:paraId="401793F5">
            <w:pPr>
              <w:spacing w:line="360" w:lineRule="exact"/>
              <w:rPr>
                <w:rFonts w:hint="eastAsia" w:asciiTheme="minorEastAsia" w:hAnsiTheme="minorEastAsia" w:eastAsiaTheme="minorEastAsia" w:cstheme="minorEastAsia"/>
                <w:sz w:val="18"/>
              </w:rPr>
            </w:pPr>
            <w:r>
              <w:rPr>
                <w:rFonts w:hint="eastAsia"/>
                <w:sz w:val="18"/>
              </w:rPr>
              <w:t>形势与政策</w:t>
            </w:r>
          </w:p>
        </w:tc>
        <w:tc>
          <w:tcPr>
            <w:tcW w:w="557" w:type="dxa"/>
            <w:noWrap/>
            <w:vAlign w:val="center"/>
          </w:tcPr>
          <w:p w14:paraId="542E605B">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2</w:t>
            </w:r>
          </w:p>
        </w:tc>
        <w:tc>
          <w:tcPr>
            <w:tcW w:w="580" w:type="dxa"/>
            <w:noWrap/>
            <w:vAlign w:val="center"/>
          </w:tcPr>
          <w:p w14:paraId="0B566F91">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620" w:type="dxa"/>
            <w:noWrap/>
            <w:vAlign w:val="center"/>
          </w:tcPr>
          <w:p w14:paraId="5FB0F7B6">
            <w:pPr>
              <w:spacing w:line="36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502" w:type="dxa"/>
            <w:noWrap/>
            <w:vAlign w:val="center"/>
          </w:tcPr>
          <w:p w14:paraId="04C1D564">
            <w:pPr>
              <w:spacing w:line="360" w:lineRule="exact"/>
              <w:ind w:left="-113" w:right="-113"/>
              <w:jc w:val="center"/>
              <w:rPr>
                <w:rFonts w:hint="default" w:ascii="Times New Roman" w:hAnsi="Times New Roman" w:cs="Times New Roman" w:eastAsiaTheme="minorEastAsia"/>
                <w:sz w:val="18"/>
              </w:rPr>
            </w:pPr>
          </w:p>
        </w:tc>
        <w:tc>
          <w:tcPr>
            <w:tcW w:w="411" w:type="dxa"/>
            <w:noWrap/>
            <w:vAlign w:val="center"/>
          </w:tcPr>
          <w:p w14:paraId="4D205837">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54898DE">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9</w:t>
            </w:r>
          </w:p>
        </w:tc>
        <w:tc>
          <w:tcPr>
            <w:tcW w:w="511" w:type="dxa"/>
            <w:noWrap/>
            <w:vAlign w:val="center"/>
          </w:tcPr>
          <w:p w14:paraId="6B91FE8C">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9</w:t>
            </w:r>
          </w:p>
        </w:tc>
        <w:tc>
          <w:tcPr>
            <w:tcW w:w="511" w:type="dxa"/>
            <w:noWrap/>
            <w:vAlign w:val="center"/>
          </w:tcPr>
          <w:p w14:paraId="188ADB64">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9</w:t>
            </w:r>
          </w:p>
        </w:tc>
        <w:tc>
          <w:tcPr>
            <w:tcW w:w="511" w:type="dxa"/>
            <w:noWrap/>
            <w:vAlign w:val="center"/>
          </w:tcPr>
          <w:p w14:paraId="6F7E6CBA">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9</w:t>
            </w:r>
          </w:p>
        </w:tc>
        <w:tc>
          <w:tcPr>
            <w:tcW w:w="511" w:type="dxa"/>
            <w:noWrap/>
            <w:vAlign w:val="center"/>
          </w:tcPr>
          <w:p w14:paraId="57F16401">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2EF5AC7">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3481BC9">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4BE13A77">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14DE5294">
            <w:pPr>
              <w:spacing w:line="400" w:lineRule="exact"/>
              <w:ind w:left="-108" w:right="-89"/>
              <w:jc w:val="center"/>
              <w:rPr>
                <w:rFonts w:hint="eastAsia" w:asciiTheme="minorEastAsia" w:hAnsiTheme="minorEastAsia" w:eastAsiaTheme="minorEastAsia" w:cstheme="minorEastAsia"/>
                <w:sz w:val="18"/>
              </w:rPr>
            </w:pPr>
          </w:p>
        </w:tc>
      </w:tr>
      <w:tr w14:paraId="067DD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2BC9944D">
            <w:pPr>
              <w:spacing w:line="400" w:lineRule="exact"/>
              <w:jc w:val="center"/>
              <w:rPr>
                <w:sz w:val="18"/>
              </w:rPr>
            </w:pPr>
          </w:p>
        </w:tc>
        <w:tc>
          <w:tcPr>
            <w:tcW w:w="491" w:type="dxa"/>
            <w:noWrap/>
            <w:vAlign w:val="center"/>
          </w:tcPr>
          <w:p w14:paraId="027687ED">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5</w:t>
            </w:r>
          </w:p>
        </w:tc>
        <w:tc>
          <w:tcPr>
            <w:tcW w:w="1969" w:type="dxa"/>
            <w:noWrap/>
            <w:vAlign w:val="center"/>
          </w:tcPr>
          <w:p w14:paraId="113F2EF9">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rPr>
              <w:t>大学英语</w:t>
            </w:r>
          </w:p>
        </w:tc>
        <w:tc>
          <w:tcPr>
            <w:tcW w:w="557" w:type="dxa"/>
            <w:noWrap/>
            <w:vAlign w:val="center"/>
          </w:tcPr>
          <w:p w14:paraId="3045BB78">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8</w:t>
            </w:r>
          </w:p>
        </w:tc>
        <w:tc>
          <w:tcPr>
            <w:tcW w:w="580" w:type="dxa"/>
            <w:noWrap/>
            <w:vAlign w:val="center"/>
          </w:tcPr>
          <w:p w14:paraId="1AE6B599">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144</w:t>
            </w:r>
          </w:p>
        </w:tc>
        <w:tc>
          <w:tcPr>
            <w:tcW w:w="620" w:type="dxa"/>
            <w:noWrap/>
            <w:vAlign w:val="center"/>
          </w:tcPr>
          <w:p w14:paraId="6EE50301">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w:t>
            </w:r>
            <w:r>
              <w:rPr>
                <w:rFonts w:hint="eastAsia" w:ascii="Times New Roman" w:hAnsi="Times New Roman" w:cs="Times New Roman" w:eastAsiaTheme="minorEastAsia"/>
                <w:sz w:val="18"/>
                <w:lang w:val="en-US" w:eastAsia="zh-CN"/>
              </w:rPr>
              <w:t>44</w:t>
            </w:r>
          </w:p>
        </w:tc>
        <w:tc>
          <w:tcPr>
            <w:tcW w:w="502" w:type="dxa"/>
            <w:noWrap/>
            <w:vAlign w:val="center"/>
          </w:tcPr>
          <w:p w14:paraId="31696EA3">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2012267D">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15E2C88">
            <w:pPr>
              <w:spacing w:line="40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5EF8875A">
            <w:pPr>
              <w:spacing w:line="40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5C671CE7">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090E3E8">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12DEBBD2">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4C0305E">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0A98446">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D6E6C8E">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7F1D7DE9">
            <w:pPr>
              <w:spacing w:line="400" w:lineRule="exact"/>
              <w:ind w:left="-108" w:right="-89"/>
              <w:jc w:val="center"/>
              <w:rPr>
                <w:rFonts w:hint="eastAsia" w:asciiTheme="minorEastAsia" w:hAnsiTheme="minorEastAsia" w:eastAsiaTheme="minorEastAsia" w:cstheme="minorEastAsia"/>
                <w:sz w:val="18"/>
              </w:rPr>
            </w:pPr>
          </w:p>
        </w:tc>
      </w:tr>
      <w:tr w14:paraId="16F0B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3C115784">
            <w:pPr>
              <w:spacing w:line="400" w:lineRule="exact"/>
              <w:jc w:val="center"/>
              <w:rPr>
                <w:sz w:val="18"/>
              </w:rPr>
            </w:pPr>
          </w:p>
        </w:tc>
        <w:tc>
          <w:tcPr>
            <w:tcW w:w="491" w:type="dxa"/>
            <w:noWrap/>
            <w:vAlign w:val="center"/>
          </w:tcPr>
          <w:p w14:paraId="1AE219A2">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6</w:t>
            </w:r>
          </w:p>
        </w:tc>
        <w:tc>
          <w:tcPr>
            <w:tcW w:w="1969" w:type="dxa"/>
            <w:noWrap/>
            <w:vAlign w:val="center"/>
          </w:tcPr>
          <w:p w14:paraId="759EA2EE">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高等数学</w:t>
            </w:r>
          </w:p>
        </w:tc>
        <w:tc>
          <w:tcPr>
            <w:tcW w:w="557" w:type="dxa"/>
            <w:noWrap/>
            <w:vAlign w:val="center"/>
          </w:tcPr>
          <w:p w14:paraId="6D24D021">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8</w:t>
            </w:r>
          </w:p>
        </w:tc>
        <w:tc>
          <w:tcPr>
            <w:tcW w:w="580" w:type="dxa"/>
            <w:noWrap/>
            <w:vAlign w:val="center"/>
          </w:tcPr>
          <w:p w14:paraId="67F400DB">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144</w:t>
            </w:r>
          </w:p>
        </w:tc>
        <w:tc>
          <w:tcPr>
            <w:tcW w:w="620" w:type="dxa"/>
            <w:noWrap/>
            <w:vAlign w:val="center"/>
          </w:tcPr>
          <w:p w14:paraId="65363E4A">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1</w:t>
            </w:r>
            <w:r>
              <w:rPr>
                <w:rFonts w:hint="eastAsia" w:ascii="Times New Roman" w:hAnsi="Times New Roman" w:cs="Times New Roman" w:eastAsiaTheme="minorEastAsia"/>
                <w:sz w:val="18"/>
                <w:lang w:val="en-US" w:eastAsia="zh-CN"/>
              </w:rPr>
              <w:t>44</w:t>
            </w:r>
          </w:p>
        </w:tc>
        <w:tc>
          <w:tcPr>
            <w:tcW w:w="502" w:type="dxa"/>
            <w:noWrap/>
            <w:vAlign w:val="center"/>
          </w:tcPr>
          <w:p w14:paraId="42B955FE">
            <w:pPr>
              <w:spacing w:line="360" w:lineRule="exact"/>
              <w:ind w:left="-113" w:leftChars="0" w:right="-113" w:rightChars="0"/>
              <w:jc w:val="both"/>
              <w:rPr>
                <w:rFonts w:hint="default" w:ascii="Times New Roman" w:hAnsi="Times New Roman" w:cs="Times New Roman" w:eastAsiaTheme="minorEastAsia"/>
                <w:sz w:val="18"/>
                <w:lang w:val="en-US" w:eastAsia="zh-CN"/>
              </w:rPr>
            </w:pPr>
          </w:p>
        </w:tc>
        <w:tc>
          <w:tcPr>
            <w:tcW w:w="411" w:type="dxa"/>
            <w:noWrap/>
            <w:vAlign w:val="center"/>
          </w:tcPr>
          <w:p w14:paraId="54A101A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8FF5AD1">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72</w:t>
            </w:r>
          </w:p>
        </w:tc>
        <w:tc>
          <w:tcPr>
            <w:tcW w:w="511" w:type="dxa"/>
            <w:noWrap/>
            <w:vAlign w:val="center"/>
          </w:tcPr>
          <w:p w14:paraId="041CE055">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190FCAEC">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12202AF">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27A7D10">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CBAB378">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5DA959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6C70161">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4802ACDC">
            <w:pPr>
              <w:spacing w:line="400" w:lineRule="exact"/>
              <w:ind w:left="-108" w:right="-89"/>
              <w:jc w:val="center"/>
              <w:rPr>
                <w:rFonts w:hint="eastAsia" w:asciiTheme="minorEastAsia" w:hAnsiTheme="minorEastAsia" w:eastAsiaTheme="minorEastAsia" w:cstheme="minorEastAsia"/>
                <w:sz w:val="18"/>
              </w:rPr>
            </w:pPr>
          </w:p>
        </w:tc>
      </w:tr>
      <w:tr w14:paraId="7D41F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729BF527">
            <w:pPr>
              <w:spacing w:line="400" w:lineRule="exact"/>
              <w:jc w:val="center"/>
              <w:rPr>
                <w:sz w:val="18"/>
              </w:rPr>
            </w:pPr>
          </w:p>
        </w:tc>
        <w:tc>
          <w:tcPr>
            <w:tcW w:w="491" w:type="dxa"/>
            <w:noWrap/>
            <w:vAlign w:val="center"/>
          </w:tcPr>
          <w:p w14:paraId="68422E4B">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7</w:t>
            </w:r>
          </w:p>
        </w:tc>
        <w:tc>
          <w:tcPr>
            <w:tcW w:w="1969" w:type="dxa"/>
            <w:noWrap/>
            <w:vAlign w:val="center"/>
          </w:tcPr>
          <w:p w14:paraId="741B1841">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线性代数</w:t>
            </w:r>
          </w:p>
        </w:tc>
        <w:tc>
          <w:tcPr>
            <w:tcW w:w="557" w:type="dxa"/>
            <w:noWrap/>
            <w:vAlign w:val="center"/>
          </w:tcPr>
          <w:p w14:paraId="7A5C60CB">
            <w:pPr>
              <w:spacing w:line="360" w:lineRule="exact"/>
              <w:ind w:left="-113" w:right="-113"/>
              <w:jc w:val="center"/>
              <w:rPr>
                <w:rFonts w:hint="default" w:ascii="Times New Roman" w:hAnsi="Times New Roman" w:cs="Times New Roman" w:eastAsiaTheme="minorEastAsia"/>
                <w:sz w:val="18"/>
                <w:lang w:eastAsia="zh-CN"/>
              </w:rPr>
            </w:pPr>
            <w:r>
              <w:rPr>
                <w:rFonts w:hint="default" w:ascii="Times New Roman" w:hAnsi="Times New Roman" w:cs="Times New Roman" w:eastAsiaTheme="minorEastAsia"/>
                <w:sz w:val="18"/>
                <w:lang w:val="en-US" w:eastAsia="zh-CN"/>
              </w:rPr>
              <w:t>2</w:t>
            </w:r>
          </w:p>
        </w:tc>
        <w:tc>
          <w:tcPr>
            <w:tcW w:w="580" w:type="dxa"/>
            <w:noWrap/>
            <w:vAlign w:val="center"/>
          </w:tcPr>
          <w:p w14:paraId="6A0F9D83">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36</w:t>
            </w:r>
          </w:p>
        </w:tc>
        <w:tc>
          <w:tcPr>
            <w:tcW w:w="620" w:type="dxa"/>
            <w:noWrap/>
            <w:vAlign w:val="center"/>
          </w:tcPr>
          <w:p w14:paraId="792FC36C">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36</w:t>
            </w:r>
          </w:p>
        </w:tc>
        <w:tc>
          <w:tcPr>
            <w:tcW w:w="502" w:type="dxa"/>
            <w:noWrap/>
            <w:vAlign w:val="center"/>
          </w:tcPr>
          <w:p w14:paraId="71A92730">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38713D9C">
            <w:pPr>
              <w:spacing w:line="400" w:lineRule="exact"/>
              <w:ind w:left="-113" w:right="-113"/>
              <w:jc w:val="both"/>
              <w:rPr>
                <w:rFonts w:hint="default" w:ascii="Times New Roman" w:hAnsi="Times New Roman" w:cs="Times New Roman" w:eastAsiaTheme="minorEastAsia"/>
                <w:sz w:val="18"/>
                <w:lang w:val="en-US" w:eastAsia="zh-CN"/>
              </w:rPr>
            </w:pPr>
          </w:p>
        </w:tc>
        <w:tc>
          <w:tcPr>
            <w:tcW w:w="511" w:type="dxa"/>
            <w:noWrap/>
            <w:vAlign w:val="center"/>
          </w:tcPr>
          <w:p w14:paraId="7F9F26B9">
            <w:pPr>
              <w:spacing w:line="40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36</w:t>
            </w:r>
          </w:p>
        </w:tc>
        <w:tc>
          <w:tcPr>
            <w:tcW w:w="511" w:type="dxa"/>
            <w:noWrap/>
            <w:vAlign w:val="center"/>
          </w:tcPr>
          <w:p w14:paraId="00706D7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1F8E6B22">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435FEB37">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64D99B9A">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BA63432">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3700366">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6E60CCD8">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2EC7F4D6">
            <w:pPr>
              <w:spacing w:line="400" w:lineRule="exact"/>
              <w:ind w:left="-108" w:right="-89"/>
              <w:jc w:val="center"/>
              <w:rPr>
                <w:rFonts w:hint="eastAsia" w:asciiTheme="minorEastAsia" w:hAnsiTheme="minorEastAsia" w:eastAsiaTheme="minorEastAsia" w:cstheme="minorEastAsia"/>
                <w:sz w:val="18"/>
              </w:rPr>
            </w:pPr>
          </w:p>
        </w:tc>
      </w:tr>
      <w:tr w14:paraId="6EDD0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211E101D">
            <w:pPr>
              <w:spacing w:line="400" w:lineRule="exact"/>
              <w:jc w:val="center"/>
              <w:rPr>
                <w:sz w:val="18"/>
              </w:rPr>
            </w:pPr>
          </w:p>
        </w:tc>
        <w:tc>
          <w:tcPr>
            <w:tcW w:w="491" w:type="dxa"/>
            <w:noWrap/>
            <w:vAlign w:val="center"/>
          </w:tcPr>
          <w:p w14:paraId="11E92180">
            <w:pPr>
              <w:spacing w:line="400" w:lineRule="exact"/>
              <w:jc w:val="center"/>
              <w:rPr>
                <w:rFonts w:hint="eastAsia" w:asciiTheme="minorEastAsia" w:hAnsiTheme="minorEastAsia" w:eastAsiaTheme="minorEastAsia" w:cstheme="minorEastAsia"/>
                <w:sz w:val="18"/>
                <w:lang w:eastAsia="zh-CN"/>
              </w:rPr>
            </w:pPr>
            <w:r>
              <w:rPr>
                <w:rFonts w:hint="eastAsia" w:asciiTheme="minorEastAsia" w:hAnsiTheme="minorEastAsia" w:eastAsiaTheme="minorEastAsia" w:cstheme="minorEastAsia"/>
                <w:sz w:val="18"/>
                <w:lang w:val="en-US" w:eastAsia="zh-CN"/>
              </w:rPr>
              <w:t>8</w:t>
            </w:r>
          </w:p>
        </w:tc>
        <w:tc>
          <w:tcPr>
            <w:tcW w:w="1969" w:type="dxa"/>
            <w:noWrap/>
            <w:vAlign w:val="center"/>
          </w:tcPr>
          <w:p w14:paraId="4306D520">
            <w:pPr>
              <w:spacing w:line="360" w:lineRule="exact"/>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计算机应用基础</w:t>
            </w:r>
          </w:p>
        </w:tc>
        <w:tc>
          <w:tcPr>
            <w:tcW w:w="557" w:type="dxa"/>
            <w:noWrap/>
            <w:vAlign w:val="center"/>
          </w:tcPr>
          <w:p w14:paraId="048DAB17">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4</w:t>
            </w:r>
          </w:p>
        </w:tc>
        <w:tc>
          <w:tcPr>
            <w:tcW w:w="580" w:type="dxa"/>
            <w:noWrap/>
            <w:vAlign w:val="center"/>
          </w:tcPr>
          <w:p w14:paraId="313E23ED">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620" w:type="dxa"/>
            <w:noWrap/>
            <w:vAlign w:val="center"/>
          </w:tcPr>
          <w:p w14:paraId="745F16C5">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02" w:type="dxa"/>
            <w:noWrap/>
            <w:vAlign w:val="center"/>
          </w:tcPr>
          <w:p w14:paraId="6BBCD1F9">
            <w:pPr>
              <w:spacing w:line="360" w:lineRule="exact"/>
              <w:ind w:left="-113" w:right="-113"/>
              <w:jc w:val="center"/>
              <w:rPr>
                <w:rFonts w:hint="default" w:ascii="Times New Roman" w:hAnsi="Times New Roman" w:cs="Times New Roman" w:eastAsiaTheme="minorEastAsia"/>
                <w:sz w:val="18"/>
                <w:lang w:val="en-US" w:eastAsia="zh-CN"/>
              </w:rPr>
            </w:pPr>
          </w:p>
        </w:tc>
        <w:tc>
          <w:tcPr>
            <w:tcW w:w="411" w:type="dxa"/>
            <w:noWrap/>
            <w:vAlign w:val="center"/>
          </w:tcPr>
          <w:p w14:paraId="596C6673">
            <w:pPr>
              <w:spacing w:line="360" w:lineRule="exact"/>
              <w:ind w:left="-113" w:right="-113"/>
              <w:jc w:val="center"/>
              <w:rPr>
                <w:rFonts w:hint="default" w:ascii="Times New Roman" w:hAnsi="Times New Roman" w:cs="Times New Roman" w:eastAsiaTheme="minorEastAsia"/>
                <w:sz w:val="18"/>
                <w:lang w:val="en-US" w:eastAsia="zh-CN"/>
              </w:rPr>
            </w:pPr>
          </w:p>
        </w:tc>
        <w:tc>
          <w:tcPr>
            <w:tcW w:w="511" w:type="dxa"/>
            <w:noWrap/>
            <w:vAlign w:val="center"/>
          </w:tcPr>
          <w:p w14:paraId="1BA15116">
            <w:pPr>
              <w:spacing w:line="360" w:lineRule="exact"/>
              <w:ind w:left="-113" w:right="-113"/>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0D3D695B">
            <w:pPr>
              <w:spacing w:line="400" w:lineRule="exact"/>
              <w:ind w:left="-113" w:right="-113"/>
              <w:jc w:val="center"/>
              <w:rPr>
                <w:rFonts w:hint="default" w:ascii="Times New Roman" w:hAnsi="Times New Roman" w:cs="Times New Roman" w:eastAsiaTheme="minorEastAsia"/>
                <w:sz w:val="18"/>
                <w:lang w:val="en-US" w:eastAsia="zh-CN"/>
              </w:rPr>
            </w:pPr>
          </w:p>
        </w:tc>
        <w:tc>
          <w:tcPr>
            <w:tcW w:w="511" w:type="dxa"/>
            <w:noWrap/>
            <w:vAlign w:val="center"/>
          </w:tcPr>
          <w:p w14:paraId="210C997D">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C185B97">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1660DCDE">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7966460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71DA465">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8C813E3">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E0A3B48">
            <w:pPr>
              <w:spacing w:line="400" w:lineRule="exact"/>
              <w:ind w:left="-108" w:right="-89"/>
              <w:jc w:val="center"/>
              <w:rPr>
                <w:rFonts w:hint="eastAsia" w:asciiTheme="minorEastAsia" w:hAnsiTheme="minorEastAsia" w:eastAsiaTheme="minorEastAsia" w:cstheme="minorEastAsia"/>
                <w:color w:val="FF0000"/>
                <w:sz w:val="18"/>
              </w:rPr>
            </w:pPr>
          </w:p>
        </w:tc>
      </w:tr>
      <w:tr w14:paraId="23CA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2" w:hRule="exact"/>
          <w:jc w:val="center"/>
        </w:trPr>
        <w:tc>
          <w:tcPr>
            <w:tcW w:w="425" w:type="dxa"/>
            <w:vMerge w:val="continue"/>
            <w:tcBorders>
              <w:left w:val="single" w:color="auto" w:sz="8" w:space="0"/>
            </w:tcBorders>
            <w:noWrap/>
            <w:vAlign w:val="center"/>
          </w:tcPr>
          <w:p w14:paraId="58B327CD">
            <w:pPr>
              <w:spacing w:line="400" w:lineRule="exact"/>
              <w:jc w:val="center"/>
              <w:rPr>
                <w:sz w:val="18"/>
              </w:rPr>
            </w:pPr>
          </w:p>
        </w:tc>
        <w:tc>
          <w:tcPr>
            <w:tcW w:w="491" w:type="dxa"/>
            <w:noWrap/>
            <w:vAlign w:val="center"/>
          </w:tcPr>
          <w:p w14:paraId="58B81810">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9</w:t>
            </w:r>
          </w:p>
        </w:tc>
        <w:tc>
          <w:tcPr>
            <w:tcW w:w="1969" w:type="dxa"/>
            <w:shd w:val="clear" w:color="auto" w:fill="auto"/>
            <w:noWrap/>
            <w:vAlign w:val="center"/>
          </w:tcPr>
          <w:p w14:paraId="769DA063">
            <w:pPr>
              <w:pStyle w:val="12"/>
              <w:widowControl w:val="0"/>
              <w:adjustRightInd w:val="0"/>
              <w:snapToGrid w:val="0"/>
              <w:spacing w:line="300" w:lineRule="exact"/>
              <w:jc w:val="left"/>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napToGrid w:val="0"/>
                <w:color w:val="000000"/>
                <w:kern w:val="0"/>
                <w:sz w:val="18"/>
                <w:szCs w:val="21"/>
                <w:lang w:val="en-US" w:eastAsia="en-US" w:bidi="ar-SA"/>
              </w:rPr>
              <w:t>党史、新中国史、改</w:t>
            </w:r>
            <w:r>
              <w:rPr>
                <w:rFonts w:hint="eastAsia" w:asciiTheme="minorEastAsia" w:hAnsiTheme="minorEastAsia" w:eastAsiaTheme="minorEastAsia" w:cstheme="minorEastAsia"/>
                <w:snapToGrid w:val="0"/>
                <w:color w:val="000000"/>
                <w:kern w:val="0"/>
                <w:sz w:val="18"/>
                <w:szCs w:val="21"/>
                <w:lang w:val="en-US" w:eastAsia="zh-CN" w:bidi="ar-SA"/>
              </w:rPr>
              <w:t>革</w:t>
            </w:r>
            <w:r>
              <w:rPr>
                <w:rFonts w:hint="eastAsia" w:asciiTheme="minorEastAsia" w:hAnsiTheme="minorEastAsia" w:eastAsiaTheme="minorEastAsia" w:cstheme="minorEastAsia"/>
                <w:snapToGrid w:val="0"/>
                <w:color w:val="000000"/>
                <w:kern w:val="0"/>
                <w:sz w:val="18"/>
                <w:szCs w:val="21"/>
                <w:lang w:val="en-US" w:eastAsia="en-US" w:bidi="ar-SA"/>
              </w:rPr>
              <w:t>开放史、社会主义</w:t>
            </w:r>
          </w:p>
          <w:p w14:paraId="461E0324">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en-US" w:bidi="ar-SA"/>
              </w:rPr>
              <w:t>发展史（四选二）</w:t>
            </w:r>
          </w:p>
        </w:tc>
        <w:tc>
          <w:tcPr>
            <w:tcW w:w="557" w:type="dxa"/>
            <w:shd w:val="clear" w:color="auto" w:fill="auto"/>
            <w:noWrap/>
            <w:vAlign w:val="center"/>
          </w:tcPr>
          <w:p w14:paraId="39419D54">
            <w:pPr>
              <w:spacing w:line="360" w:lineRule="exact"/>
              <w:ind w:left="-113" w:leftChars="0" w:right="-113" w:rightChars="0"/>
              <w:jc w:val="center"/>
              <w:rPr>
                <w:rFonts w:hint="default"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2</w:t>
            </w:r>
          </w:p>
        </w:tc>
        <w:tc>
          <w:tcPr>
            <w:tcW w:w="580" w:type="dxa"/>
            <w:shd w:val="clear" w:color="auto" w:fill="auto"/>
            <w:noWrap/>
            <w:vAlign w:val="center"/>
          </w:tcPr>
          <w:p w14:paraId="0B3DF980">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36</w:t>
            </w:r>
          </w:p>
        </w:tc>
        <w:tc>
          <w:tcPr>
            <w:tcW w:w="620" w:type="dxa"/>
            <w:shd w:val="clear" w:color="auto" w:fill="auto"/>
            <w:noWrap/>
            <w:vAlign w:val="center"/>
          </w:tcPr>
          <w:p w14:paraId="4645AFA5">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36</w:t>
            </w:r>
          </w:p>
        </w:tc>
        <w:tc>
          <w:tcPr>
            <w:tcW w:w="502" w:type="dxa"/>
            <w:shd w:val="clear" w:color="auto" w:fill="auto"/>
            <w:noWrap/>
            <w:vAlign w:val="center"/>
          </w:tcPr>
          <w:p w14:paraId="2F8653D9">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1EB14CEC">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61E81AD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18</w:t>
            </w:r>
          </w:p>
        </w:tc>
        <w:tc>
          <w:tcPr>
            <w:tcW w:w="511" w:type="dxa"/>
            <w:shd w:val="clear" w:color="auto" w:fill="auto"/>
            <w:noWrap/>
            <w:vAlign w:val="center"/>
          </w:tcPr>
          <w:p w14:paraId="3406F42A">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18</w:t>
            </w:r>
          </w:p>
        </w:tc>
        <w:tc>
          <w:tcPr>
            <w:tcW w:w="511" w:type="dxa"/>
            <w:shd w:val="clear" w:color="auto" w:fill="auto"/>
            <w:noWrap/>
            <w:vAlign w:val="center"/>
          </w:tcPr>
          <w:p w14:paraId="10298557">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4DDFB67">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57D4C5CE">
            <w:pPr>
              <w:spacing w:line="400" w:lineRule="exact"/>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6F2655A">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11450E06">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shd w:val="clear" w:color="auto" w:fill="auto"/>
            <w:vAlign w:val="center"/>
          </w:tcPr>
          <w:p w14:paraId="69C76D4F">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shd w:val="clear" w:color="auto" w:fill="auto"/>
            <w:noWrap/>
            <w:vAlign w:val="center"/>
          </w:tcPr>
          <w:p w14:paraId="292DBFF6">
            <w:pPr>
              <w:spacing w:line="400" w:lineRule="exact"/>
              <w:ind w:left="-108" w:leftChars="0" w:right="-89" w:rightChars="0"/>
              <w:jc w:val="center"/>
              <w:rPr>
                <w:rFonts w:hint="eastAsia" w:asciiTheme="minorEastAsia" w:hAnsiTheme="minorEastAsia" w:eastAsiaTheme="minorEastAsia" w:cstheme="minorEastAsia"/>
                <w:snapToGrid w:val="0"/>
                <w:color w:val="auto"/>
                <w:kern w:val="0"/>
                <w:sz w:val="18"/>
                <w:szCs w:val="21"/>
                <w:lang w:val="en-US" w:eastAsia="zh-CN" w:bidi="ar-SA"/>
              </w:rPr>
            </w:pPr>
            <w:r>
              <w:rPr>
                <w:rFonts w:hint="eastAsia" w:asciiTheme="minorEastAsia" w:hAnsiTheme="minorEastAsia" w:eastAsiaTheme="minorEastAsia" w:cstheme="minorEastAsia"/>
                <w:color w:val="auto"/>
                <w:sz w:val="18"/>
                <w:lang w:val="en-US" w:eastAsia="zh-CN"/>
              </w:rPr>
              <w:t>选</w:t>
            </w:r>
          </w:p>
        </w:tc>
      </w:tr>
      <w:tr w14:paraId="5C586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restart"/>
            <w:tcBorders>
              <w:left w:val="single" w:color="auto" w:sz="8" w:space="0"/>
            </w:tcBorders>
            <w:noWrap/>
            <w:vAlign w:val="center"/>
          </w:tcPr>
          <w:p w14:paraId="345F91A0">
            <w:pPr>
              <w:spacing w:line="360" w:lineRule="exact"/>
              <w:ind w:left="-113" w:right="-113"/>
              <w:jc w:val="center"/>
              <w:rPr>
                <w:sz w:val="18"/>
              </w:rPr>
            </w:pPr>
            <w:r>
              <w:rPr>
                <w:rFonts w:hint="eastAsia"/>
                <w:sz w:val="18"/>
              </w:rPr>
              <w:t>专</w:t>
            </w:r>
          </w:p>
          <w:p w14:paraId="57592C35">
            <w:pPr>
              <w:spacing w:line="360" w:lineRule="exact"/>
              <w:ind w:left="-113" w:right="-113"/>
              <w:jc w:val="center"/>
              <w:rPr>
                <w:sz w:val="18"/>
              </w:rPr>
            </w:pPr>
            <w:r>
              <w:rPr>
                <w:rFonts w:hint="eastAsia"/>
                <w:sz w:val="18"/>
              </w:rPr>
              <w:t>业</w:t>
            </w:r>
          </w:p>
          <w:p w14:paraId="05B01516">
            <w:pPr>
              <w:spacing w:line="360" w:lineRule="exact"/>
              <w:ind w:left="-113" w:right="-113"/>
              <w:jc w:val="center"/>
              <w:rPr>
                <w:sz w:val="18"/>
              </w:rPr>
            </w:pPr>
            <w:r>
              <w:rPr>
                <w:rFonts w:hint="eastAsia"/>
                <w:sz w:val="18"/>
              </w:rPr>
              <w:t>基</w:t>
            </w:r>
          </w:p>
          <w:p w14:paraId="08239806">
            <w:pPr>
              <w:spacing w:line="360" w:lineRule="exact"/>
              <w:ind w:left="-113" w:right="-113"/>
              <w:jc w:val="center"/>
              <w:rPr>
                <w:sz w:val="18"/>
              </w:rPr>
            </w:pPr>
            <w:r>
              <w:rPr>
                <w:rFonts w:hint="eastAsia"/>
                <w:sz w:val="18"/>
              </w:rPr>
              <w:t>础</w:t>
            </w:r>
          </w:p>
          <w:p w14:paraId="5567CA37">
            <w:pPr>
              <w:spacing w:line="360" w:lineRule="exact"/>
              <w:ind w:left="-113" w:right="-113"/>
              <w:jc w:val="center"/>
              <w:rPr>
                <w:sz w:val="18"/>
              </w:rPr>
            </w:pPr>
            <w:r>
              <w:rPr>
                <w:rFonts w:hint="eastAsia"/>
                <w:sz w:val="18"/>
              </w:rPr>
              <w:t>课</w:t>
            </w:r>
          </w:p>
        </w:tc>
        <w:tc>
          <w:tcPr>
            <w:tcW w:w="491" w:type="dxa"/>
            <w:noWrap/>
            <w:vAlign w:val="center"/>
          </w:tcPr>
          <w:p w14:paraId="1B9FDE77">
            <w:pPr>
              <w:spacing w:line="400" w:lineRule="exact"/>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rPr>
              <w:t>10</w:t>
            </w:r>
          </w:p>
        </w:tc>
        <w:tc>
          <w:tcPr>
            <w:tcW w:w="1969" w:type="dxa"/>
            <w:shd w:val="clear" w:color="auto" w:fill="auto"/>
            <w:noWrap/>
            <w:vAlign w:val="center"/>
          </w:tcPr>
          <w:p w14:paraId="0337B119">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程序设计基础</w:t>
            </w:r>
          </w:p>
        </w:tc>
        <w:tc>
          <w:tcPr>
            <w:tcW w:w="557" w:type="dxa"/>
            <w:shd w:val="clear" w:color="auto" w:fill="auto"/>
            <w:noWrap/>
            <w:vAlign w:val="center"/>
          </w:tcPr>
          <w:p w14:paraId="47187A6A">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362C6055">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168AF10B">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68</w:t>
            </w:r>
          </w:p>
        </w:tc>
        <w:tc>
          <w:tcPr>
            <w:tcW w:w="502" w:type="dxa"/>
            <w:shd w:val="clear" w:color="auto" w:fill="auto"/>
            <w:noWrap/>
            <w:vAlign w:val="center"/>
          </w:tcPr>
          <w:p w14:paraId="32AFE1F1">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2533DB4E">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4</w:t>
            </w:r>
          </w:p>
        </w:tc>
        <w:tc>
          <w:tcPr>
            <w:tcW w:w="511" w:type="dxa"/>
            <w:shd w:val="clear" w:color="auto" w:fill="auto"/>
            <w:noWrap/>
            <w:vAlign w:val="center"/>
          </w:tcPr>
          <w:p w14:paraId="619A9DDC">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51491B03">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4BCEC37A">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640B240B">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C18EDF1">
            <w:pPr>
              <w:spacing w:line="400" w:lineRule="exact"/>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2D1686D2">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6C650D5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2A3C7F61">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c>
          <w:tcPr>
            <w:tcW w:w="511" w:type="dxa"/>
            <w:tcBorders>
              <w:right w:val="single" w:color="auto" w:sz="8" w:space="0"/>
            </w:tcBorders>
            <w:shd w:val="clear" w:color="auto" w:fill="auto"/>
            <w:noWrap/>
            <w:vAlign w:val="center"/>
          </w:tcPr>
          <w:p w14:paraId="07A06ED3">
            <w:pPr>
              <w:spacing w:line="400" w:lineRule="exact"/>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p>
        </w:tc>
      </w:tr>
      <w:tr w14:paraId="3CCF0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00C58617">
            <w:pPr>
              <w:spacing w:line="360" w:lineRule="exact"/>
              <w:ind w:left="-113" w:right="-113"/>
              <w:jc w:val="center"/>
              <w:rPr>
                <w:sz w:val="18"/>
              </w:rPr>
            </w:pPr>
          </w:p>
        </w:tc>
        <w:tc>
          <w:tcPr>
            <w:tcW w:w="491" w:type="dxa"/>
            <w:noWrap/>
            <w:vAlign w:val="center"/>
          </w:tcPr>
          <w:p w14:paraId="12A6438A">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11</w:t>
            </w:r>
          </w:p>
        </w:tc>
        <w:tc>
          <w:tcPr>
            <w:tcW w:w="1969" w:type="dxa"/>
            <w:noWrap/>
            <w:vAlign w:val="center"/>
          </w:tcPr>
          <w:p w14:paraId="036C440F">
            <w:pPr>
              <w:spacing w:line="360" w:lineRule="exact"/>
              <w:rPr>
                <w:rFonts w:hint="eastAsia" w:asciiTheme="minorEastAsia" w:hAnsiTheme="minorEastAsia" w:eastAsiaTheme="minorEastAsia" w:cstheme="minorEastAsia"/>
                <w:b/>
                <w:bCs/>
                <w:sz w:val="18"/>
                <w:lang w:val="en-US" w:eastAsia="zh-CN"/>
              </w:rPr>
            </w:pPr>
            <w:r>
              <w:rPr>
                <w:rFonts w:hint="eastAsia" w:asciiTheme="minorEastAsia" w:hAnsiTheme="minorEastAsia" w:eastAsiaTheme="minorEastAsia" w:cstheme="minorEastAsia"/>
                <w:sz w:val="18"/>
                <w:lang w:val="en-US" w:eastAsia="zh-CN"/>
              </w:rPr>
              <w:t>数据库原理与应用</w:t>
            </w:r>
          </w:p>
        </w:tc>
        <w:tc>
          <w:tcPr>
            <w:tcW w:w="557" w:type="dxa"/>
            <w:noWrap/>
            <w:vAlign w:val="center"/>
          </w:tcPr>
          <w:p w14:paraId="31ED7C13">
            <w:pPr>
              <w:spacing w:line="360" w:lineRule="exact"/>
              <w:ind w:left="-113" w:leftChars="0" w:right="-113" w:rightChars="0"/>
              <w:jc w:val="center"/>
              <w:rPr>
                <w:rFonts w:hint="default" w:ascii="Times New Roman" w:hAnsi="Times New Roman" w:cs="Times New Roman" w:eastAsiaTheme="minorEastAsia"/>
                <w:b/>
                <w:bCs/>
                <w:sz w:val="18"/>
              </w:rPr>
            </w:pPr>
            <w:r>
              <w:rPr>
                <w:rFonts w:hint="default" w:ascii="Times New Roman" w:hAnsi="Times New Roman" w:cs="Times New Roman" w:eastAsiaTheme="minorEastAsia"/>
                <w:sz w:val="18"/>
                <w:lang w:val="en-US" w:eastAsia="zh-CN"/>
              </w:rPr>
              <w:t>4</w:t>
            </w:r>
          </w:p>
        </w:tc>
        <w:tc>
          <w:tcPr>
            <w:tcW w:w="580" w:type="dxa"/>
            <w:noWrap/>
            <w:vAlign w:val="center"/>
          </w:tcPr>
          <w:p w14:paraId="40780CCA">
            <w:pPr>
              <w:spacing w:line="360" w:lineRule="exact"/>
              <w:ind w:left="-113" w:leftChars="0" w:right="-113" w:rightChars="0"/>
              <w:jc w:val="center"/>
              <w:rPr>
                <w:rFonts w:hint="default" w:ascii="Times New Roman" w:hAnsi="Times New Roman" w:cs="Times New Roman" w:eastAsiaTheme="minorEastAsia"/>
                <w:b/>
                <w:bCs/>
                <w:sz w:val="18"/>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74139A23">
            <w:pPr>
              <w:spacing w:line="360" w:lineRule="exact"/>
              <w:ind w:left="-113" w:leftChars="0" w:right="-113" w:rightChars="0"/>
              <w:jc w:val="center"/>
              <w:rPr>
                <w:rFonts w:hint="default" w:ascii="Times New Roman" w:hAnsi="Times New Roman" w:cs="Times New Roman" w:eastAsiaTheme="minorEastAsia"/>
                <w:b/>
                <w:bCs/>
                <w:kern w:val="2"/>
                <w:sz w:val="18"/>
                <w:szCs w:val="22"/>
                <w:lang w:val="en-US" w:eastAsia="zh-CN" w:bidi="ar-SA"/>
              </w:rPr>
            </w:pPr>
            <w:r>
              <w:rPr>
                <w:rFonts w:hint="eastAsia" w:ascii="Times New Roman" w:hAnsi="Times New Roman" w:cs="Times New Roman" w:eastAsiaTheme="minorEastAsia"/>
                <w:sz w:val="18"/>
                <w:lang w:val="en-US" w:eastAsia="zh-CN"/>
              </w:rPr>
              <w:t>60</w:t>
            </w:r>
          </w:p>
        </w:tc>
        <w:tc>
          <w:tcPr>
            <w:tcW w:w="502" w:type="dxa"/>
            <w:noWrap/>
            <w:vAlign w:val="center"/>
          </w:tcPr>
          <w:p w14:paraId="5BF9C12D">
            <w:pPr>
              <w:spacing w:line="360" w:lineRule="exact"/>
              <w:ind w:left="-113" w:leftChars="0" w:right="-113" w:rightChars="0"/>
              <w:jc w:val="center"/>
              <w:rPr>
                <w:rFonts w:hint="default" w:ascii="Times New Roman" w:hAnsi="Times New Roman" w:cs="Times New Roman" w:eastAsiaTheme="minorEastAsia"/>
                <w:b w:val="0"/>
                <w:bCs w:val="0"/>
                <w:sz w:val="18"/>
                <w:lang w:val="en-US" w:eastAsia="zh-CN"/>
              </w:rPr>
            </w:pPr>
            <w:r>
              <w:rPr>
                <w:rFonts w:hint="eastAsia" w:ascii="Times New Roman" w:hAnsi="Times New Roman" w:cs="Times New Roman" w:eastAsiaTheme="minorEastAsia"/>
                <w:b w:val="0"/>
                <w:bCs w:val="0"/>
                <w:sz w:val="18"/>
                <w:lang w:val="en-US" w:eastAsia="zh-CN"/>
              </w:rPr>
              <w:t>12</w:t>
            </w:r>
          </w:p>
        </w:tc>
        <w:tc>
          <w:tcPr>
            <w:tcW w:w="411" w:type="dxa"/>
            <w:noWrap/>
            <w:vAlign w:val="center"/>
          </w:tcPr>
          <w:p w14:paraId="7DD7CBDB">
            <w:pPr>
              <w:spacing w:line="400" w:lineRule="exact"/>
              <w:ind w:left="-113" w:leftChars="0" w:right="-113" w:rightChars="0"/>
              <w:jc w:val="center"/>
              <w:rPr>
                <w:rFonts w:hint="default" w:ascii="Times New Roman" w:hAnsi="Times New Roman" w:cs="Times New Roman" w:eastAsiaTheme="minorEastAsia"/>
                <w:b/>
                <w:bCs/>
                <w:sz w:val="18"/>
              </w:rPr>
            </w:pPr>
          </w:p>
        </w:tc>
        <w:tc>
          <w:tcPr>
            <w:tcW w:w="511" w:type="dxa"/>
            <w:noWrap/>
            <w:vAlign w:val="center"/>
          </w:tcPr>
          <w:p w14:paraId="2A615A0B">
            <w:pPr>
              <w:spacing w:line="400" w:lineRule="exact"/>
              <w:ind w:left="-113" w:leftChars="0" w:right="-113" w:rightChars="0"/>
              <w:jc w:val="center"/>
              <w:rPr>
                <w:rFonts w:hint="default" w:ascii="Times New Roman" w:hAnsi="Times New Roman" w:cs="Times New Roman" w:eastAsiaTheme="minorEastAsia"/>
                <w:b/>
                <w:bCs/>
                <w:sz w:val="18"/>
              </w:rPr>
            </w:pPr>
          </w:p>
        </w:tc>
        <w:tc>
          <w:tcPr>
            <w:tcW w:w="511" w:type="dxa"/>
            <w:shd w:val="clear" w:color="auto" w:fill="auto"/>
            <w:noWrap/>
            <w:vAlign w:val="center"/>
          </w:tcPr>
          <w:p w14:paraId="2100DC33">
            <w:pPr>
              <w:spacing w:line="400" w:lineRule="exact"/>
              <w:ind w:left="-113" w:leftChars="0" w:right="-113" w:rightChars="0"/>
              <w:jc w:val="center"/>
              <w:rPr>
                <w:rFonts w:hint="default" w:ascii="Times New Roman" w:hAnsi="Times New Roman" w:cs="Times New Roman" w:eastAsiaTheme="minorEastAsia"/>
                <w:b/>
                <w:bCs/>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511" w:type="dxa"/>
            <w:noWrap/>
            <w:vAlign w:val="center"/>
          </w:tcPr>
          <w:p w14:paraId="59F4F541">
            <w:pPr>
              <w:spacing w:line="400" w:lineRule="exact"/>
              <w:ind w:left="-113" w:leftChars="0" w:right="-113" w:rightChars="0"/>
              <w:jc w:val="center"/>
              <w:rPr>
                <w:rFonts w:hint="default" w:ascii="Times New Roman" w:hAnsi="Times New Roman" w:cs="Times New Roman" w:eastAsiaTheme="minorEastAsia"/>
                <w:b/>
                <w:bCs/>
                <w:sz w:val="18"/>
              </w:rPr>
            </w:pPr>
          </w:p>
        </w:tc>
        <w:tc>
          <w:tcPr>
            <w:tcW w:w="511" w:type="dxa"/>
            <w:noWrap/>
            <w:vAlign w:val="center"/>
          </w:tcPr>
          <w:p w14:paraId="522BCFDD">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52DB207">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7329B6E4">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67198A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48665CD">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863742D">
            <w:pPr>
              <w:spacing w:line="400" w:lineRule="exact"/>
              <w:ind w:left="-108" w:right="-89"/>
              <w:jc w:val="center"/>
              <w:rPr>
                <w:rFonts w:hint="eastAsia" w:asciiTheme="minorEastAsia" w:hAnsiTheme="minorEastAsia" w:eastAsiaTheme="minorEastAsia" w:cstheme="minorEastAsia"/>
                <w:sz w:val="18"/>
              </w:rPr>
            </w:pPr>
          </w:p>
        </w:tc>
      </w:tr>
      <w:tr w14:paraId="7385A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5D9709F0">
            <w:pPr>
              <w:spacing w:line="360" w:lineRule="exact"/>
              <w:ind w:left="-113" w:right="-113"/>
              <w:jc w:val="center"/>
              <w:rPr>
                <w:sz w:val="18"/>
              </w:rPr>
            </w:pPr>
          </w:p>
        </w:tc>
        <w:tc>
          <w:tcPr>
            <w:tcW w:w="491" w:type="dxa"/>
            <w:noWrap/>
            <w:vAlign w:val="center"/>
          </w:tcPr>
          <w:p w14:paraId="698A6243">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12</w:t>
            </w:r>
          </w:p>
        </w:tc>
        <w:tc>
          <w:tcPr>
            <w:tcW w:w="1969" w:type="dxa"/>
            <w:noWrap/>
            <w:vAlign w:val="center"/>
          </w:tcPr>
          <w:p w14:paraId="6E4A776D">
            <w:pPr>
              <w:spacing w:line="360" w:lineRule="exact"/>
              <w:rPr>
                <w:rFonts w:hint="eastAsia" w:asciiTheme="minorEastAsia" w:hAnsiTheme="minorEastAsia" w:eastAsiaTheme="minorEastAsia" w:cstheme="minorEastAsia"/>
                <w:b/>
                <w:bCs/>
                <w:sz w:val="18"/>
                <w:lang w:val="en-US" w:eastAsia="zh-CN"/>
              </w:rPr>
            </w:pPr>
            <w:r>
              <w:rPr>
                <w:rFonts w:hint="eastAsia" w:asciiTheme="minorEastAsia" w:hAnsiTheme="minorEastAsia" w:eastAsiaTheme="minorEastAsia" w:cstheme="minorEastAsia"/>
                <w:sz w:val="18"/>
                <w:lang w:val="en-US" w:eastAsia="zh-CN"/>
              </w:rPr>
              <w:t>数据结构</w:t>
            </w:r>
          </w:p>
        </w:tc>
        <w:tc>
          <w:tcPr>
            <w:tcW w:w="557" w:type="dxa"/>
            <w:noWrap/>
            <w:vAlign w:val="center"/>
          </w:tcPr>
          <w:p w14:paraId="3FF2A950">
            <w:pPr>
              <w:spacing w:line="360" w:lineRule="exact"/>
              <w:ind w:left="-113" w:leftChars="0" w:right="-113" w:rightChars="0"/>
              <w:jc w:val="center"/>
              <w:rPr>
                <w:rFonts w:hint="default" w:ascii="Times New Roman" w:hAnsi="Times New Roman" w:cs="Times New Roman" w:eastAsiaTheme="minorEastAsia"/>
                <w:b/>
                <w:bCs/>
                <w:sz w:val="18"/>
                <w:lang w:val="en-US" w:eastAsia="zh-CN"/>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24E99591">
            <w:pPr>
              <w:spacing w:line="360" w:lineRule="exact"/>
              <w:ind w:left="-113" w:leftChars="0" w:right="-113" w:rightChars="0"/>
              <w:jc w:val="center"/>
              <w:rPr>
                <w:rFonts w:hint="default" w:ascii="Times New Roman" w:hAnsi="Times New Roman" w:cs="Times New Roman" w:eastAsiaTheme="minorEastAsia"/>
                <w:b/>
                <w:bCs/>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620" w:type="dxa"/>
            <w:noWrap/>
            <w:vAlign w:val="center"/>
          </w:tcPr>
          <w:p w14:paraId="265413F9">
            <w:pPr>
              <w:spacing w:line="360" w:lineRule="exact"/>
              <w:ind w:left="-113" w:leftChars="0" w:right="-113" w:rightChars="0"/>
              <w:jc w:val="center"/>
              <w:rPr>
                <w:rFonts w:hint="default" w:ascii="Times New Roman" w:hAnsi="Times New Roman" w:cs="Times New Roman" w:eastAsiaTheme="minorEastAsia"/>
                <w:b/>
                <w:bCs/>
                <w:sz w:val="18"/>
                <w:lang w:val="en-US"/>
              </w:rPr>
            </w:pPr>
            <w:r>
              <w:rPr>
                <w:rFonts w:hint="eastAsia" w:ascii="Times New Roman" w:hAnsi="Times New Roman" w:cs="Times New Roman" w:eastAsiaTheme="minorEastAsia"/>
                <w:sz w:val="18"/>
                <w:lang w:val="en-US" w:eastAsia="zh-CN"/>
              </w:rPr>
              <w:t>60</w:t>
            </w:r>
          </w:p>
        </w:tc>
        <w:tc>
          <w:tcPr>
            <w:tcW w:w="502" w:type="dxa"/>
            <w:noWrap/>
            <w:vAlign w:val="center"/>
          </w:tcPr>
          <w:p w14:paraId="03897D1C">
            <w:pPr>
              <w:spacing w:line="360" w:lineRule="exact"/>
              <w:ind w:left="-113" w:leftChars="0" w:right="-113" w:rightChars="0"/>
              <w:jc w:val="center"/>
              <w:rPr>
                <w:rFonts w:hint="default" w:ascii="Times New Roman" w:hAnsi="Times New Roman" w:cs="Times New Roman" w:eastAsiaTheme="minorEastAsia"/>
                <w:b w:val="0"/>
                <w:bCs w:val="0"/>
                <w:sz w:val="18"/>
                <w:lang w:val="en-US" w:eastAsia="zh-CN"/>
              </w:rPr>
            </w:pPr>
            <w:r>
              <w:rPr>
                <w:rFonts w:hint="eastAsia" w:ascii="Times New Roman" w:hAnsi="Times New Roman" w:cs="Times New Roman" w:eastAsiaTheme="minorEastAsia"/>
                <w:b w:val="0"/>
                <w:bCs w:val="0"/>
                <w:sz w:val="18"/>
                <w:lang w:val="en-US" w:eastAsia="zh-CN"/>
              </w:rPr>
              <w:t>12</w:t>
            </w:r>
          </w:p>
        </w:tc>
        <w:tc>
          <w:tcPr>
            <w:tcW w:w="411" w:type="dxa"/>
            <w:noWrap/>
            <w:vAlign w:val="center"/>
          </w:tcPr>
          <w:p w14:paraId="6A304F53">
            <w:pPr>
              <w:spacing w:line="400" w:lineRule="exact"/>
              <w:ind w:left="-113" w:leftChars="0" w:right="-113" w:rightChars="0"/>
              <w:jc w:val="center"/>
              <w:rPr>
                <w:rFonts w:hint="default" w:ascii="Times New Roman" w:hAnsi="Times New Roman" w:cs="Times New Roman" w:eastAsiaTheme="minorEastAsia"/>
                <w:b/>
                <w:bCs/>
                <w:sz w:val="18"/>
              </w:rPr>
            </w:pPr>
          </w:p>
        </w:tc>
        <w:tc>
          <w:tcPr>
            <w:tcW w:w="511" w:type="dxa"/>
            <w:noWrap/>
            <w:vAlign w:val="center"/>
          </w:tcPr>
          <w:p w14:paraId="1605ED15">
            <w:pPr>
              <w:spacing w:line="400" w:lineRule="exact"/>
              <w:ind w:left="-113" w:leftChars="0" w:right="-113" w:rightChars="0"/>
              <w:jc w:val="center"/>
              <w:rPr>
                <w:rFonts w:hint="default" w:ascii="Times New Roman" w:hAnsi="Times New Roman" w:cs="Times New Roman" w:eastAsiaTheme="minorEastAsia"/>
                <w:b/>
                <w:bCs/>
                <w:sz w:val="18"/>
              </w:rPr>
            </w:pPr>
          </w:p>
        </w:tc>
        <w:tc>
          <w:tcPr>
            <w:tcW w:w="511" w:type="dxa"/>
            <w:shd w:val="clear" w:color="auto" w:fill="auto"/>
            <w:noWrap/>
            <w:vAlign w:val="center"/>
          </w:tcPr>
          <w:p w14:paraId="7D74D314">
            <w:pPr>
              <w:spacing w:line="400" w:lineRule="exact"/>
              <w:ind w:left="-113" w:leftChars="0" w:right="-113" w:rightChars="0"/>
              <w:jc w:val="center"/>
              <w:rPr>
                <w:rFonts w:hint="default" w:ascii="Times New Roman" w:hAnsi="Times New Roman" w:cs="Times New Roman" w:eastAsiaTheme="minorEastAsia"/>
                <w:b/>
                <w:bCs/>
                <w:kern w:val="2"/>
                <w:sz w:val="18"/>
                <w:szCs w:val="22"/>
                <w:lang w:val="en-US" w:eastAsia="zh-CN" w:bidi="ar-SA"/>
              </w:rPr>
            </w:pPr>
          </w:p>
        </w:tc>
        <w:tc>
          <w:tcPr>
            <w:tcW w:w="511" w:type="dxa"/>
            <w:noWrap/>
            <w:vAlign w:val="center"/>
          </w:tcPr>
          <w:p w14:paraId="19C9EDC3">
            <w:pPr>
              <w:spacing w:line="400" w:lineRule="exact"/>
              <w:ind w:left="-113" w:leftChars="0" w:right="-113" w:rightChars="0"/>
              <w:jc w:val="center"/>
              <w:rPr>
                <w:rFonts w:hint="default" w:ascii="Times New Roman" w:hAnsi="Times New Roman" w:cs="Times New Roman" w:eastAsiaTheme="minorEastAsia"/>
                <w:b/>
                <w:bCs/>
                <w:sz w:val="18"/>
                <w:lang w:val="en-US"/>
              </w:rPr>
            </w:pPr>
            <w:r>
              <w:rPr>
                <w:rFonts w:hint="default" w:ascii="Times New Roman" w:hAnsi="Times New Roman" w:cs="Times New Roman" w:eastAsiaTheme="minorEastAsia"/>
                <w:sz w:val="18"/>
                <w:lang w:val="en-US" w:eastAsia="zh-CN"/>
              </w:rPr>
              <w:t>72</w:t>
            </w:r>
          </w:p>
        </w:tc>
        <w:tc>
          <w:tcPr>
            <w:tcW w:w="511" w:type="dxa"/>
            <w:noWrap/>
            <w:vAlign w:val="center"/>
          </w:tcPr>
          <w:p w14:paraId="00D4D62A">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C023DFB">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038DBC59">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5FD577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D1B0FB3">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49B37C58">
            <w:pPr>
              <w:spacing w:line="400" w:lineRule="exact"/>
              <w:ind w:left="-108" w:right="-89"/>
              <w:jc w:val="center"/>
              <w:rPr>
                <w:rFonts w:hint="eastAsia" w:asciiTheme="minorEastAsia" w:hAnsiTheme="minorEastAsia" w:eastAsiaTheme="minorEastAsia" w:cstheme="minorEastAsia"/>
                <w:sz w:val="18"/>
              </w:rPr>
            </w:pPr>
          </w:p>
        </w:tc>
      </w:tr>
      <w:tr w14:paraId="1D6C6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557F75B0">
            <w:pPr>
              <w:spacing w:line="360" w:lineRule="exact"/>
              <w:ind w:left="-113" w:right="-113"/>
              <w:jc w:val="center"/>
              <w:rPr>
                <w:sz w:val="18"/>
              </w:rPr>
            </w:pPr>
          </w:p>
        </w:tc>
        <w:tc>
          <w:tcPr>
            <w:tcW w:w="491" w:type="dxa"/>
            <w:noWrap/>
            <w:vAlign w:val="center"/>
          </w:tcPr>
          <w:p w14:paraId="66596CAE">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13</w:t>
            </w:r>
          </w:p>
        </w:tc>
        <w:tc>
          <w:tcPr>
            <w:tcW w:w="1969" w:type="dxa"/>
            <w:noWrap/>
            <w:vAlign w:val="center"/>
          </w:tcPr>
          <w:p w14:paraId="0FDD9F82">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计算机网络基础</w:t>
            </w:r>
          </w:p>
        </w:tc>
        <w:tc>
          <w:tcPr>
            <w:tcW w:w="557" w:type="dxa"/>
            <w:noWrap/>
            <w:vAlign w:val="center"/>
          </w:tcPr>
          <w:p w14:paraId="1856826B">
            <w:pPr>
              <w:spacing w:line="360" w:lineRule="exact"/>
              <w:ind w:left="-113" w:leftChars="0" w:right="-113" w:rightChars="0"/>
              <w:jc w:val="center"/>
              <w:rPr>
                <w:rFonts w:hint="default" w:ascii="Times New Roman" w:hAnsi="Times New Roman" w:cs="Times New Roman" w:eastAsiaTheme="minorEastAsia"/>
                <w:sz w:val="18"/>
                <w:lang w:eastAsia="zh-CN"/>
              </w:rPr>
            </w:pPr>
            <w:r>
              <w:rPr>
                <w:rFonts w:hint="default" w:ascii="Times New Roman" w:hAnsi="Times New Roman" w:cs="Times New Roman" w:eastAsiaTheme="minorEastAsia"/>
                <w:sz w:val="18"/>
              </w:rPr>
              <w:t>3</w:t>
            </w:r>
          </w:p>
        </w:tc>
        <w:tc>
          <w:tcPr>
            <w:tcW w:w="580" w:type="dxa"/>
            <w:noWrap/>
            <w:vAlign w:val="center"/>
          </w:tcPr>
          <w:p w14:paraId="2C299BA8">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620" w:type="dxa"/>
            <w:shd w:val="clear" w:color="auto" w:fill="auto"/>
            <w:noWrap/>
            <w:vAlign w:val="center"/>
          </w:tcPr>
          <w:p w14:paraId="74D10CB1">
            <w:pPr>
              <w:spacing w:line="360" w:lineRule="exact"/>
              <w:ind w:left="-113" w:leftChars="0" w:right="-113" w:rightChars="0"/>
              <w:jc w:val="center"/>
              <w:rPr>
                <w:rFonts w:hint="default" w:ascii="Times New Roman" w:hAnsi="Times New Roman" w:cs="Times New Roman" w:eastAsiaTheme="minorEastAsia"/>
                <w:kern w:val="2"/>
                <w:sz w:val="18"/>
                <w:szCs w:val="22"/>
                <w:lang w:val="en-US" w:eastAsia="zh-CN" w:bidi="ar-SA"/>
              </w:rPr>
            </w:pPr>
            <w:r>
              <w:rPr>
                <w:rFonts w:hint="default" w:ascii="Times New Roman" w:hAnsi="Times New Roman" w:cs="Times New Roman" w:eastAsiaTheme="minorEastAsia"/>
                <w:sz w:val="18"/>
                <w:lang w:val="en-US" w:eastAsia="zh-CN"/>
              </w:rPr>
              <w:t>54</w:t>
            </w:r>
          </w:p>
        </w:tc>
        <w:tc>
          <w:tcPr>
            <w:tcW w:w="502" w:type="dxa"/>
            <w:noWrap/>
            <w:vAlign w:val="center"/>
          </w:tcPr>
          <w:p w14:paraId="26BEEE7E">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2A56CF5C">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26185696">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5FF2AF1B">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57B86F5B">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54</w:t>
            </w:r>
          </w:p>
        </w:tc>
        <w:tc>
          <w:tcPr>
            <w:tcW w:w="511" w:type="dxa"/>
            <w:noWrap/>
            <w:vAlign w:val="center"/>
          </w:tcPr>
          <w:p w14:paraId="6CA5C559">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3099307D">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5818EE76">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BC0E980">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E4B84C1">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73AFBF9B">
            <w:pPr>
              <w:spacing w:line="400" w:lineRule="exact"/>
              <w:ind w:left="-108" w:right="-89"/>
              <w:jc w:val="center"/>
              <w:rPr>
                <w:rFonts w:hint="eastAsia" w:asciiTheme="minorEastAsia" w:hAnsiTheme="minorEastAsia" w:eastAsiaTheme="minorEastAsia" w:cstheme="minorEastAsia"/>
                <w:sz w:val="18"/>
              </w:rPr>
            </w:pPr>
          </w:p>
        </w:tc>
      </w:tr>
      <w:tr w14:paraId="2B583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5A71DAEF">
            <w:pPr>
              <w:spacing w:line="360" w:lineRule="exact"/>
              <w:ind w:left="-113" w:right="-113"/>
              <w:jc w:val="center"/>
              <w:rPr>
                <w:sz w:val="18"/>
              </w:rPr>
            </w:pPr>
          </w:p>
        </w:tc>
        <w:tc>
          <w:tcPr>
            <w:tcW w:w="491" w:type="dxa"/>
            <w:noWrap/>
            <w:vAlign w:val="center"/>
          </w:tcPr>
          <w:p w14:paraId="0DF30B63">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14</w:t>
            </w:r>
          </w:p>
        </w:tc>
        <w:tc>
          <w:tcPr>
            <w:tcW w:w="1969" w:type="dxa"/>
            <w:noWrap/>
            <w:vAlign w:val="center"/>
          </w:tcPr>
          <w:p w14:paraId="4B503DE9">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概率论与数理统计</w:t>
            </w:r>
          </w:p>
        </w:tc>
        <w:tc>
          <w:tcPr>
            <w:tcW w:w="557" w:type="dxa"/>
            <w:noWrap/>
            <w:vAlign w:val="center"/>
          </w:tcPr>
          <w:p w14:paraId="5069830C">
            <w:pPr>
              <w:spacing w:line="360" w:lineRule="exact"/>
              <w:ind w:left="-113" w:leftChars="0" w:right="-113" w:rightChars="0"/>
              <w:jc w:val="center"/>
              <w:rPr>
                <w:rFonts w:hint="default" w:ascii="Times New Roman" w:hAnsi="Times New Roman" w:cs="Times New Roman" w:eastAsiaTheme="minorEastAsia"/>
                <w:sz w:val="18"/>
                <w:lang w:eastAsia="zh-CN"/>
              </w:rPr>
            </w:pPr>
            <w:r>
              <w:rPr>
                <w:rFonts w:hint="default" w:ascii="Times New Roman" w:hAnsi="Times New Roman" w:cs="Times New Roman" w:eastAsiaTheme="minorEastAsia"/>
                <w:sz w:val="18"/>
                <w:lang w:val="en-US" w:eastAsia="zh-CN"/>
              </w:rPr>
              <w:t>4</w:t>
            </w:r>
          </w:p>
        </w:tc>
        <w:tc>
          <w:tcPr>
            <w:tcW w:w="580" w:type="dxa"/>
            <w:noWrap/>
            <w:vAlign w:val="center"/>
          </w:tcPr>
          <w:p w14:paraId="7C00E5F8">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72</w:t>
            </w:r>
          </w:p>
        </w:tc>
        <w:tc>
          <w:tcPr>
            <w:tcW w:w="620" w:type="dxa"/>
            <w:noWrap/>
            <w:vAlign w:val="center"/>
          </w:tcPr>
          <w:p w14:paraId="6D0AB6EB">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72</w:t>
            </w:r>
          </w:p>
        </w:tc>
        <w:tc>
          <w:tcPr>
            <w:tcW w:w="502" w:type="dxa"/>
            <w:noWrap/>
            <w:vAlign w:val="center"/>
          </w:tcPr>
          <w:p w14:paraId="5B844486">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17612FB5">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6CC6E9B9">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E201EBB">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0B44E096">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483EF85F">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4676B54F">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6101D2D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3A87DED">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447E886F">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400595F2">
            <w:pPr>
              <w:spacing w:line="400" w:lineRule="exact"/>
              <w:ind w:left="-108" w:right="-89"/>
              <w:jc w:val="center"/>
              <w:rPr>
                <w:rFonts w:hint="eastAsia" w:asciiTheme="minorEastAsia" w:hAnsiTheme="minorEastAsia" w:eastAsiaTheme="minorEastAsia" w:cstheme="minorEastAsia"/>
                <w:sz w:val="18"/>
              </w:rPr>
            </w:pPr>
          </w:p>
        </w:tc>
      </w:tr>
      <w:tr w14:paraId="6606E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6BCF672C">
            <w:pPr>
              <w:spacing w:line="360" w:lineRule="exact"/>
              <w:ind w:left="-113" w:right="-113"/>
              <w:jc w:val="center"/>
              <w:rPr>
                <w:sz w:val="18"/>
              </w:rPr>
            </w:pPr>
          </w:p>
        </w:tc>
        <w:tc>
          <w:tcPr>
            <w:tcW w:w="491" w:type="dxa"/>
            <w:noWrap/>
            <w:vAlign w:val="center"/>
          </w:tcPr>
          <w:p w14:paraId="24238154">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15</w:t>
            </w:r>
          </w:p>
        </w:tc>
        <w:tc>
          <w:tcPr>
            <w:tcW w:w="1969" w:type="dxa"/>
            <w:noWrap/>
            <w:vAlign w:val="center"/>
          </w:tcPr>
          <w:p w14:paraId="16AC8673">
            <w:pPr>
              <w:spacing w:line="36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大数据技术基础</w:t>
            </w:r>
          </w:p>
        </w:tc>
        <w:tc>
          <w:tcPr>
            <w:tcW w:w="557" w:type="dxa"/>
            <w:noWrap/>
            <w:vAlign w:val="center"/>
          </w:tcPr>
          <w:p w14:paraId="2343A329">
            <w:pPr>
              <w:spacing w:line="360" w:lineRule="exact"/>
              <w:ind w:left="-113" w:leftChars="0" w:right="-113" w:rightChars="0"/>
              <w:jc w:val="center"/>
              <w:rPr>
                <w:rFonts w:hint="default" w:ascii="Times New Roman" w:hAnsi="Times New Roman" w:cs="Times New Roman" w:eastAsiaTheme="minorEastAsia"/>
                <w:sz w:val="18"/>
                <w:lang w:eastAsia="zh-CN"/>
              </w:rPr>
            </w:pPr>
            <w:r>
              <w:rPr>
                <w:rFonts w:hint="default" w:ascii="Times New Roman" w:hAnsi="Times New Roman" w:cs="Times New Roman" w:eastAsiaTheme="minorEastAsia"/>
                <w:sz w:val="18"/>
                <w:lang w:val="en-US" w:eastAsia="zh-CN"/>
              </w:rPr>
              <w:t>4</w:t>
            </w:r>
          </w:p>
        </w:tc>
        <w:tc>
          <w:tcPr>
            <w:tcW w:w="580" w:type="dxa"/>
            <w:noWrap/>
            <w:vAlign w:val="center"/>
          </w:tcPr>
          <w:p w14:paraId="2574D106">
            <w:pPr>
              <w:spacing w:line="36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72</w:t>
            </w:r>
          </w:p>
        </w:tc>
        <w:tc>
          <w:tcPr>
            <w:tcW w:w="620" w:type="dxa"/>
            <w:noWrap/>
            <w:vAlign w:val="center"/>
          </w:tcPr>
          <w:p w14:paraId="60AFC6CE">
            <w:pPr>
              <w:spacing w:line="36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02" w:type="dxa"/>
            <w:noWrap/>
            <w:vAlign w:val="center"/>
          </w:tcPr>
          <w:p w14:paraId="509426CE">
            <w:pPr>
              <w:spacing w:line="360" w:lineRule="exact"/>
              <w:ind w:left="-113" w:leftChars="0" w:right="-113" w:rightChars="0"/>
              <w:jc w:val="center"/>
              <w:rPr>
                <w:rFonts w:hint="default" w:ascii="Times New Roman" w:hAnsi="Times New Roman" w:cs="Times New Roman" w:eastAsiaTheme="minorEastAsia"/>
                <w:sz w:val="18"/>
                <w:lang w:val="en-US" w:eastAsia="zh-CN"/>
              </w:rPr>
            </w:pPr>
          </w:p>
        </w:tc>
        <w:tc>
          <w:tcPr>
            <w:tcW w:w="411" w:type="dxa"/>
            <w:noWrap/>
            <w:vAlign w:val="center"/>
          </w:tcPr>
          <w:p w14:paraId="71E795DB">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BD7FDCC">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2D4FB2FB">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lang w:val="en-US" w:eastAsia="zh-CN"/>
              </w:rPr>
              <w:t>72</w:t>
            </w:r>
          </w:p>
        </w:tc>
        <w:tc>
          <w:tcPr>
            <w:tcW w:w="511" w:type="dxa"/>
            <w:noWrap/>
            <w:vAlign w:val="center"/>
          </w:tcPr>
          <w:p w14:paraId="6A058FF6">
            <w:pPr>
              <w:spacing w:line="40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6743D32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43A2A507">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7DF6B421">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18E4B2C">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4101E11E">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5348EBC">
            <w:pPr>
              <w:spacing w:line="400" w:lineRule="exact"/>
              <w:ind w:left="-108" w:right="-89"/>
              <w:jc w:val="center"/>
              <w:rPr>
                <w:rFonts w:hint="eastAsia" w:asciiTheme="minorEastAsia" w:hAnsiTheme="minorEastAsia" w:eastAsiaTheme="minorEastAsia" w:cstheme="minorEastAsia"/>
                <w:sz w:val="18"/>
              </w:rPr>
            </w:pPr>
          </w:p>
        </w:tc>
      </w:tr>
      <w:tr w14:paraId="03AFA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425" w:type="dxa"/>
            <w:vMerge w:val="restart"/>
            <w:tcBorders>
              <w:left w:val="single" w:color="auto" w:sz="8" w:space="0"/>
            </w:tcBorders>
            <w:noWrap/>
            <w:vAlign w:val="center"/>
          </w:tcPr>
          <w:p w14:paraId="320305AB">
            <w:pPr>
              <w:spacing w:line="360" w:lineRule="exact"/>
              <w:ind w:left="-113" w:right="-113"/>
              <w:jc w:val="center"/>
              <w:rPr>
                <w:sz w:val="18"/>
              </w:rPr>
            </w:pPr>
            <w:r>
              <w:rPr>
                <w:rFonts w:hint="eastAsia"/>
                <w:sz w:val="18"/>
              </w:rPr>
              <w:t>专</w:t>
            </w:r>
          </w:p>
          <w:p w14:paraId="3E95682A">
            <w:pPr>
              <w:spacing w:line="360" w:lineRule="exact"/>
              <w:ind w:left="-113" w:right="-113"/>
              <w:jc w:val="center"/>
              <w:rPr>
                <w:sz w:val="18"/>
              </w:rPr>
            </w:pPr>
            <w:r>
              <w:rPr>
                <w:rFonts w:hint="eastAsia"/>
                <w:sz w:val="18"/>
              </w:rPr>
              <w:t>业</w:t>
            </w:r>
          </w:p>
          <w:p w14:paraId="7FB5C2A7">
            <w:pPr>
              <w:spacing w:line="360" w:lineRule="exact"/>
              <w:ind w:left="-113" w:right="-113"/>
              <w:jc w:val="center"/>
              <w:rPr>
                <w:rFonts w:hint="eastAsia" w:eastAsia="宋体"/>
                <w:sz w:val="18"/>
                <w:lang w:val="en-US" w:eastAsia="zh-CN"/>
              </w:rPr>
            </w:pPr>
            <w:r>
              <w:rPr>
                <w:rFonts w:hint="eastAsia" w:eastAsia="宋体"/>
                <w:sz w:val="18"/>
                <w:lang w:val="en-US" w:eastAsia="zh-CN"/>
              </w:rPr>
              <w:t>核</w:t>
            </w:r>
          </w:p>
          <w:p w14:paraId="6CD62E68">
            <w:pPr>
              <w:spacing w:line="360" w:lineRule="exact"/>
              <w:ind w:left="-113" w:right="-113"/>
              <w:jc w:val="center"/>
              <w:rPr>
                <w:rFonts w:hint="eastAsia" w:eastAsia="宋体"/>
                <w:sz w:val="18"/>
                <w:lang w:val="en-US" w:eastAsia="zh-CN"/>
              </w:rPr>
            </w:pPr>
            <w:r>
              <w:rPr>
                <w:rFonts w:hint="eastAsia" w:eastAsia="宋体"/>
                <w:sz w:val="18"/>
                <w:lang w:val="en-US" w:eastAsia="zh-CN"/>
              </w:rPr>
              <w:t>心</w:t>
            </w:r>
          </w:p>
          <w:p w14:paraId="7806F2C2">
            <w:pPr>
              <w:spacing w:line="360" w:lineRule="exact"/>
              <w:ind w:left="-113" w:right="-113"/>
              <w:jc w:val="center"/>
              <w:rPr>
                <w:sz w:val="18"/>
              </w:rPr>
            </w:pPr>
            <w:r>
              <w:rPr>
                <w:rFonts w:hint="eastAsia"/>
                <w:sz w:val="18"/>
              </w:rPr>
              <w:t>课</w:t>
            </w:r>
          </w:p>
        </w:tc>
        <w:tc>
          <w:tcPr>
            <w:tcW w:w="491" w:type="dxa"/>
            <w:noWrap/>
            <w:vAlign w:val="center"/>
          </w:tcPr>
          <w:p w14:paraId="1195D65C">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16</w:t>
            </w:r>
          </w:p>
        </w:tc>
        <w:tc>
          <w:tcPr>
            <w:tcW w:w="1969" w:type="dxa"/>
            <w:shd w:val="clear" w:color="auto" w:fill="auto"/>
            <w:noWrap/>
            <w:vAlign w:val="center"/>
          </w:tcPr>
          <w:p w14:paraId="5B0B6EAC">
            <w:pPr>
              <w:spacing w:line="360" w:lineRule="exact"/>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Python语言程序设计</w:t>
            </w:r>
          </w:p>
        </w:tc>
        <w:tc>
          <w:tcPr>
            <w:tcW w:w="557" w:type="dxa"/>
            <w:shd w:val="clear" w:color="auto" w:fill="auto"/>
            <w:noWrap/>
            <w:vAlign w:val="center"/>
          </w:tcPr>
          <w:p w14:paraId="27D51B6B">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default" w:ascii="Times New Roman" w:hAnsi="Times New Roman" w:cs="Times New Roman" w:eastAsiaTheme="minorEastAsia"/>
                <w:sz w:val="18"/>
                <w:lang w:val="en-US" w:eastAsia="zh-CN"/>
              </w:rPr>
              <w:t>3</w:t>
            </w:r>
          </w:p>
        </w:tc>
        <w:tc>
          <w:tcPr>
            <w:tcW w:w="580" w:type="dxa"/>
            <w:shd w:val="clear" w:color="auto" w:fill="auto"/>
            <w:noWrap/>
            <w:vAlign w:val="center"/>
          </w:tcPr>
          <w:p w14:paraId="356E7098">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54</w:t>
            </w:r>
          </w:p>
        </w:tc>
        <w:tc>
          <w:tcPr>
            <w:tcW w:w="620" w:type="dxa"/>
            <w:shd w:val="clear" w:color="auto" w:fill="auto"/>
            <w:noWrap/>
            <w:vAlign w:val="center"/>
          </w:tcPr>
          <w:p w14:paraId="5546A5C6">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default" w:ascii="Times New Roman" w:hAnsi="Times New Roman" w:cs="Times New Roman" w:eastAsiaTheme="minorEastAsia"/>
                <w:sz w:val="18"/>
                <w:lang w:val="en-US" w:eastAsia="zh-CN"/>
              </w:rPr>
              <w:t>54</w:t>
            </w:r>
          </w:p>
        </w:tc>
        <w:tc>
          <w:tcPr>
            <w:tcW w:w="502" w:type="dxa"/>
            <w:shd w:val="clear" w:color="auto" w:fill="auto"/>
            <w:noWrap/>
            <w:vAlign w:val="center"/>
          </w:tcPr>
          <w:p w14:paraId="55B0F444">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411" w:type="dxa"/>
            <w:shd w:val="clear" w:color="auto" w:fill="auto"/>
            <w:noWrap/>
            <w:vAlign w:val="center"/>
          </w:tcPr>
          <w:p w14:paraId="5A0AD78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0F397B4">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0B4B900">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7DEA8FBA">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3D8B45C5">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noWrap/>
            <w:vAlign w:val="center"/>
          </w:tcPr>
          <w:p w14:paraId="1485CAF4">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56A49A82">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E73D94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3F56B036">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18641A2A">
            <w:pPr>
              <w:spacing w:line="400" w:lineRule="exact"/>
              <w:ind w:left="-108" w:right="-89"/>
              <w:jc w:val="center"/>
              <w:rPr>
                <w:rFonts w:hint="eastAsia" w:asciiTheme="minorEastAsia" w:hAnsiTheme="minorEastAsia" w:eastAsiaTheme="minorEastAsia" w:cstheme="minorEastAsia"/>
                <w:sz w:val="18"/>
                <w:lang w:val="en-US" w:eastAsia="zh-CN"/>
              </w:rPr>
            </w:pPr>
          </w:p>
        </w:tc>
      </w:tr>
      <w:tr w14:paraId="108A6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19AEF02D">
            <w:pPr>
              <w:spacing w:line="400" w:lineRule="exact"/>
              <w:ind w:left="-113" w:right="-113"/>
              <w:jc w:val="center"/>
              <w:rPr>
                <w:sz w:val="18"/>
              </w:rPr>
            </w:pPr>
          </w:p>
        </w:tc>
        <w:tc>
          <w:tcPr>
            <w:tcW w:w="491" w:type="dxa"/>
            <w:noWrap/>
            <w:vAlign w:val="center"/>
          </w:tcPr>
          <w:p w14:paraId="3F56F5F9">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17</w:t>
            </w:r>
          </w:p>
        </w:tc>
        <w:tc>
          <w:tcPr>
            <w:tcW w:w="1969" w:type="dxa"/>
            <w:shd w:val="clear" w:color="auto" w:fill="auto"/>
            <w:noWrap/>
            <w:vAlign w:val="center"/>
          </w:tcPr>
          <w:p w14:paraId="6949A23C">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数据挖掘</w:t>
            </w:r>
          </w:p>
        </w:tc>
        <w:tc>
          <w:tcPr>
            <w:tcW w:w="557" w:type="dxa"/>
            <w:shd w:val="clear" w:color="auto" w:fill="auto"/>
            <w:noWrap/>
            <w:vAlign w:val="center"/>
          </w:tcPr>
          <w:p w14:paraId="2C470815">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default" w:ascii="Times New Roman" w:hAnsi="Times New Roman" w:cs="Times New Roman" w:eastAsiaTheme="minorEastAsia"/>
                <w:sz w:val="18"/>
              </w:rPr>
              <w:t>3</w:t>
            </w:r>
          </w:p>
        </w:tc>
        <w:tc>
          <w:tcPr>
            <w:tcW w:w="580" w:type="dxa"/>
            <w:shd w:val="clear" w:color="auto" w:fill="auto"/>
            <w:noWrap/>
            <w:vAlign w:val="center"/>
          </w:tcPr>
          <w:p w14:paraId="6B6D5ABD">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54</w:t>
            </w:r>
          </w:p>
        </w:tc>
        <w:tc>
          <w:tcPr>
            <w:tcW w:w="620" w:type="dxa"/>
            <w:shd w:val="clear" w:color="auto" w:fill="auto"/>
            <w:noWrap/>
            <w:vAlign w:val="center"/>
          </w:tcPr>
          <w:p w14:paraId="7EC97C7B">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default" w:ascii="Times New Roman" w:hAnsi="Times New Roman" w:cs="Times New Roman" w:eastAsiaTheme="minorEastAsia"/>
                <w:sz w:val="18"/>
                <w:lang w:val="en-US" w:eastAsia="zh-CN"/>
              </w:rPr>
              <w:t>54</w:t>
            </w:r>
          </w:p>
        </w:tc>
        <w:tc>
          <w:tcPr>
            <w:tcW w:w="502" w:type="dxa"/>
            <w:shd w:val="clear" w:color="auto" w:fill="auto"/>
            <w:noWrap/>
            <w:vAlign w:val="center"/>
          </w:tcPr>
          <w:p w14:paraId="4787F8A6">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211B44D1">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7370F71C">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E92BAF8">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8310802">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default" w:ascii="Times New Roman" w:hAnsi="Times New Roman" w:cs="Times New Roman" w:eastAsiaTheme="minorEastAsia"/>
                <w:sz w:val="18"/>
                <w:lang w:val="en-US" w:eastAsia="zh-CN"/>
              </w:rPr>
              <w:t>54</w:t>
            </w:r>
          </w:p>
        </w:tc>
        <w:tc>
          <w:tcPr>
            <w:tcW w:w="511" w:type="dxa"/>
            <w:noWrap/>
            <w:vAlign w:val="center"/>
          </w:tcPr>
          <w:p w14:paraId="162E33D0">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6528D75">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7A23A1E">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0D7C2D98">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644DB0A">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354AB2E2">
            <w:pPr>
              <w:spacing w:line="400" w:lineRule="exact"/>
              <w:ind w:left="-108" w:right="-89"/>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是</w:t>
            </w:r>
          </w:p>
        </w:tc>
      </w:tr>
      <w:tr w14:paraId="0EDCA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3CB75EF8">
            <w:pPr>
              <w:spacing w:line="400" w:lineRule="exact"/>
              <w:ind w:left="-113" w:right="-113"/>
              <w:jc w:val="center"/>
              <w:rPr>
                <w:sz w:val="18"/>
              </w:rPr>
            </w:pPr>
          </w:p>
        </w:tc>
        <w:tc>
          <w:tcPr>
            <w:tcW w:w="491" w:type="dxa"/>
            <w:noWrap/>
            <w:vAlign w:val="center"/>
          </w:tcPr>
          <w:p w14:paraId="6757F9EE">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18</w:t>
            </w:r>
          </w:p>
        </w:tc>
        <w:tc>
          <w:tcPr>
            <w:tcW w:w="1969" w:type="dxa"/>
            <w:shd w:val="clear" w:color="auto" w:fill="auto"/>
            <w:noWrap/>
            <w:vAlign w:val="center"/>
          </w:tcPr>
          <w:p w14:paraId="50658AB4">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机器学习</w:t>
            </w:r>
          </w:p>
        </w:tc>
        <w:tc>
          <w:tcPr>
            <w:tcW w:w="557" w:type="dxa"/>
            <w:shd w:val="clear" w:color="auto" w:fill="auto"/>
            <w:noWrap/>
            <w:vAlign w:val="center"/>
          </w:tcPr>
          <w:p w14:paraId="267BE5AF">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2767FF6D">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1E2DA5F6">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eastAsia" w:ascii="Times New Roman" w:hAnsi="Times New Roman" w:cs="Times New Roman" w:eastAsiaTheme="minorEastAsia"/>
                <w:snapToGrid w:val="0"/>
                <w:color w:val="000000"/>
                <w:kern w:val="2"/>
                <w:sz w:val="18"/>
                <w:szCs w:val="22"/>
                <w:lang w:val="en-US" w:eastAsia="zh-CN" w:bidi="ar-SA"/>
              </w:rPr>
              <w:t>68</w:t>
            </w:r>
          </w:p>
        </w:tc>
        <w:tc>
          <w:tcPr>
            <w:tcW w:w="502" w:type="dxa"/>
            <w:shd w:val="clear" w:color="auto" w:fill="auto"/>
            <w:noWrap/>
            <w:vAlign w:val="center"/>
          </w:tcPr>
          <w:p w14:paraId="369F7940">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5544498E">
            <w:pPr>
              <w:spacing w:line="40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4</w:t>
            </w:r>
          </w:p>
        </w:tc>
        <w:tc>
          <w:tcPr>
            <w:tcW w:w="511" w:type="dxa"/>
            <w:shd w:val="clear" w:color="auto" w:fill="auto"/>
            <w:noWrap/>
            <w:vAlign w:val="center"/>
          </w:tcPr>
          <w:p w14:paraId="05ED150A">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27937493">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200AD753">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72</w:t>
            </w:r>
          </w:p>
        </w:tc>
        <w:tc>
          <w:tcPr>
            <w:tcW w:w="511" w:type="dxa"/>
            <w:noWrap/>
            <w:vAlign w:val="center"/>
          </w:tcPr>
          <w:p w14:paraId="16A3D010">
            <w:pPr>
              <w:spacing w:line="360" w:lineRule="exact"/>
              <w:ind w:left="-113" w:leftChars="0" w:right="-113" w:rightChars="0"/>
              <w:jc w:val="center"/>
              <w:rPr>
                <w:rFonts w:hint="default" w:ascii="Times New Roman" w:hAnsi="Times New Roman" w:cs="Times New Roman" w:eastAsiaTheme="minorEastAsia"/>
                <w:sz w:val="18"/>
              </w:rPr>
            </w:pPr>
          </w:p>
        </w:tc>
        <w:tc>
          <w:tcPr>
            <w:tcW w:w="511" w:type="dxa"/>
            <w:noWrap/>
            <w:vAlign w:val="center"/>
          </w:tcPr>
          <w:p w14:paraId="02F01A3A">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42AE114">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4761EC92">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3B6614C">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5BFD62E9">
            <w:pPr>
              <w:spacing w:line="400" w:lineRule="exact"/>
              <w:ind w:left="-108" w:right="-89"/>
              <w:jc w:val="center"/>
              <w:rPr>
                <w:rFonts w:hint="eastAsia" w:asciiTheme="minorEastAsia" w:hAnsiTheme="minorEastAsia" w:eastAsiaTheme="minorEastAsia" w:cstheme="minorEastAsia"/>
                <w:sz w:val="18"/>
              </w:rPr>
            </w:pPr>
          </w:p>
        </w:tc>
      </w:tr>
      <w:tr w14:paraId="53885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1BD5F2AD">
            <w:pPr>
              <w:spacing w:line="400" w:lineRule="exact"/>
              <w:ind w:left="-113" w:right="-113"/>
              <w:jc w:val="center"/>
              <w:rPr>
                <w:sz w:val="18"/>
              </w:rPr>
            </w:pPr>
          </w:p>
        </w:tc>
        <w:tc>
          <w:tcPr>
            <w:tcW w:w="491" w:type="dxa"/>
            <w:noWrap/>
            <w:vAlign w:val="center"/>
          </w:tcPr>
          <w:p w14:paraId="0AD4BE08">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19</w:t>
            </w:r>
          </w:p>
        </w:tc>
        <w:tc>
          <w:tcPr>
            <w:tcW w:w="1969" w:type="dxa"/>
            <w:shd w:val="clear" w:color="auto" w:fill="auto"/>
            <w:noWrap/>
            <w:vAlign w:val="center"/>
          </w:tcPr>
          <w:p w14:paraId="44BEE8A7">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大数据处理与</w:t>
            </w:r>
            <w:r>
              <w:rPr>
                <w:rFonts w:hint="eastAsia" w:asciiTheme="minorEastAsia" w:hAnsiTheme="minorEastAsia" w:eastAsiaTheme="minorEastAsia" w:cstheme="minorEastAsia"/>
                <w:snapToGrid/>
                <w:kern w:val="2"/>
                <w:sz w:val="18"/>
                <w:szCs w:val="22"/>
                <w:lang w:val="en-US" w:eastAsia="zh-CN"/>
              </w:rPr>
              <w:t>分析</w:t>
            </w:r>
          </w:p>
        </w:tc>
        <w:tc>
          <w:tcPr>
            <w:tcW w:w="557" w:type="dxa"/>
            <w:shd w:val="clear" w:color="auto" w:fill="auto"/>
            <w:noWrap/>
            <w:vAlign w:val="center"/>
          </w:tcPr>
          <w:p w14:paraId="700642AE">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207E643B">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29120AA4">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default" w:ascii="Times New Roman" w:hAnsi="Times New Roman" w:cs="Times New Roman" w:eastAsiaTheme="minorEastAsia"/>
                <w:sz w:val="18"/>
                <w:lang w:val="en-US" w:eastAsia="zh-CN"/>
              </w:rPr>
              <w:t>72</w:t>
            </w:r>
          </w:p>
        </w:tc>
        <w:tc>
          <w:tcPr>
            <w:tcW w:w="502" w:type="dxa"/>
            <w:shd w:val="clear" w:color="auto" w:fill="auto"/>
            <w:noWrap/>
            <w:vAlign w:val="center"/>
          </w:tcPr>
          <w:p w14:paraId="1CC004C6">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1C70817E">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880E845">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8CBF95F">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6E3EEF1">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511" w:type="dxa"/>
            <w:shd w:val="clear" w:color="auto" w:fill="auto"/>
            <w:noWrap/>
            <w:vAlign w:val="center"/>
          </w:tcPr>
          <w:p w14:paraId="7CE2B349">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511" w:type="dxa"/>
            <w:shd w:val="clear" w:color="auto" w:fill="auto"/>
            <w:noWrap/>
            <w:vAlign w:val="center"/>
          </w:tcPr>
          <w:p w14:paraId="150FA898">
            <w:pPr>
              <w:spacing w:line="400" w:lineRule="exact"/>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noWrap/>
            <w:vAlign w:val="center"/>
          </w:tcPr>
          <w:p w14:paraId="2BD0ABD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37FC92A">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485835E9">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2AACEF31">
            <w:pPr>
              <w:spacing w:line="400" w:lineRule="exact"/>
              <w:ind w:left="-108" w:right="-89"/>
              <w:jc w:val="center"/>
              <w:rPr>
                <w:rFonts w:hint="eastAsia" w:asciiTheme="minorEastAsia" w:hAnsiTheme="minorEastAsia" w:eastAsiaTheme="minorEastAsia" w:cstheme="minorEastAsia"/>
                <w:sz w:val="18"/>
              </w:rPr>
            </w:pPr>
          </w:p>
        </w:tc>
      </w:tr>
      <w:tr w14:paraId="0AEC0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25149748">
            <w:pPr>
              <w:spacing w:line="400" w:lineRule="exact"/>
              <w:jc w:val="center"/>
              <w:rPr>
                <w:sz w:val="18"/>
              </w:rPr>
            </w:pPr>
          </w:p>
        </w:tc>
        <w:tc>
          <w:tcPr>
            <w:tcW w:w="491" w:type="dxa"/>
            <w:noWrap/>
            <w:vAlign w:val="center"/>
          </w:tcPr>
          <w:p w14:paraId="3B863985">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20</w:t>
            </w:r>
          </w:p>
        </w:tc>
        <w:tc>
          <w:tcPr>
            <w:tcW w:w="1969" w:type="dxa"/>
            <w:shd w:val="clear" w:color="auto" w:fill="auto"/>
            <w:noWrap/>
            <w:vAlign w:val="center"/>
          </w:tcPr>
          <w:p w14:paraId="25ABEB63">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大数据平台核心技术</w:t>
            </w:r>
          </w:p>
        </w:tc>
        <w:tc>
          <w:tcPr>
            <w:tcW w:w="557" w:type="dxa"/>
            <w:shd w:val="clear" w:color="auto" w:fill="auto"/>
            <w:noWrap/>
            <w:vAlign w:val="center"/>
          </w:tcPr>
          <w:p w14:paraId="30384075">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2B7AC44C">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411EBEC7">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68</w:t>
            </w:r>
          </w:p>
        </w:tc>
        <w:tc>
          <w:tcPr>
            <w:tcW w:w="502" w:type="dxa"/>
            <w:shd w:val="clear" w:color="auto" w:fill="auto"/>
            <w:noWrap/>
            <w:vAlign w:val="center"/>
          </w:tcPr>
          <w:p w14:paraId="3E3FC87A">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p>
        </w:tc>
        <w:tc>
          <w:tcPr>
            <w:tcW w:w="411" w:type="dxa"/>
            <w:shd w:val="clear" w:color="auto" w:fill="auto"/>
            <w:noWrap/>
            <w:vAlign w:val="center"/>
          </w:tcPr>
          <w:p w14:paraId="53A50CAD">
            <w:pPr>
              <w:spacing w:line="40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4</w:t>
            </w:r>
          </w:p>
        </w:tc>
        <w:tc>
          <w:tcPr>
            <w:tcW w:w="511" w:type="dxa"/>
            <w:shd w:val="clear" w:color="auto" w:fill="auto"/>
            <w:noWrap/>
            <w:vAlign w:val="center"/>
          </w:tcPr>
          <w:p w14:paraId="6FAE8B81">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5CF0CE29">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2F6BF5C2">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2D8CC542">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511" w:type="dxa"/>
            <w:noWrap/>
            <w:vAlign w:val="center"/>
          </w:tcPr>
          <w:p w14:paraId="309FE6AF">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7BF4A151">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23A1E9C7">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5F12688D">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03357395">
            <w:pPr>
              <w:spacing w:line="400" w:lineRule="exact"/>
              <w:ind w:left="-108" w:right="-89"/>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是</w:t>
            </w:r>
          </w:p>
        </w:tc>
      </w:tr>
      <w:tr w14:paraId="57598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06F1BF5C">
            <w:pPr>
              <w:spacing w:line="400" w:lineRule="exact"/>
              <w:jc w:val="center"/>
              <w:rPr>
                <w:sz w:val="18"/>
              </w:rPr>
            </w:pPr>
          </w:p>
        </w:tc>
        <w:tc>
          <w:tcPr>
            <w:tcW w:w="491" w:type="dxa"/>
            <w:noWrap/>
            <w:vAlign w:val="center"/>
          </w:tcPr>
          <w:p w14:paraId="6DD155F0">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21</w:t>
            </w:r>
          </w:p>
        </w:tc>
        <w:tc>
          <w:tcPr>
            <w:tcW w:w="1969" w:type="dxa"/>
            <w:shd w:val="clear" w:color="auto" w:fill="auto"/>
            <w:noWrap/>
            <w:vAlign w:val="center"/>
          </w:tcPr>
          <w:p w14:paraId="6B3245CA">
            <w:pPr>
              <w:spacing w:line="360" w:lineRule="exac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napToGrid w:val="0"/>
                <w:color w:val="000000"/>
                <w:kern w:val="0"/>
                <w:sz w:val="18"/>
                <w:szCs w:val="21"/>
                <w:lang w:val="en-US" w:eastAsia="zh-CN" w:bidi="ar-SA"/>
              </w:rPr>
              <w:t>数据可视化</w:t>
            </w:r>
          </w:p>
        </w:tc>
        <w:tc>
          <w:tcPr>
            <w:tcW w:w="557" w:type="dxa"/>
            <w:shd w:val="clear" w:color="auto" w:fill="auto"/>
            <w:noWrap/>
            <w:vAlign w:val="center"/>
          </w:tcPr>
          <w:p w14:paraId="61B478C4">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r>
              <w:rPr>
                <w:rFonts w:hint="default" w:ascii="Times New Roman" w:hAnsi="Times New Roman" w:cs="Times New Roman" w:eastAsiaTheme="minorEastAsia"/>
                <w:sz w:val="18"/>
                <w:lang w:val="en-US" w:eastAsia="zh-CN"/>
              </w:rPr>
              <w:t>4</w:t>
            </w:r>
          </w:p>
        </w:tc>
        <w:tc>
          <w:tcPr>
            <w:tcW w:w="580" w:type="dxa"/>
            <w:shd w:val="clear" w:color="auto" w:fill="auto"/>
            <w:noWrap/>
            <w:vAlign w:val="center"/>
          </w:tcPr>
          <w:p w14:paraId="5084718A">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620" w:type="dxa"/>
            <w:shd w:val="clear" w:color="auto" w:fill="auto"/>
            <w:noWrap/>
            <w:vAlign w:val="center"/>
          </w:tcPr>
          <w:p w14:paraId="0D21022C">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50</w:t>
            </w:r>
          </w:p>
        </w:tc>
        <w:tc>
          <w:tcPr>
            <w:tcW w:w="502" w:type="dxa"/>
            <w:shd w:val="clear" w:color="auto" w:fill="auto"/>
            <w:noWrap/>
            <w:vAlign w:val="center"/>
          </w:tcPr>
          <w:p w14:paraId="53293369">
            <w:pPr>
              <w:spacing w:line="36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18</w:t>
            </w:r>
          </w:p>
        </w:tc>
        <w:tc>
          <w:tcPr>
            <w:tcW w:w="411" w:type="dxa"/>
            <w:shd w:val="clear" w:color="auto" w:fill="auto"/>
            <w:noWrap/>
            <w:vAlign w:val="center"/>
          </w:tcPr>
          <w:p w14:paraId="060CAECB">
            <w:pPr>
              <w:spacing w:line="400" w:lineRule="exact"/>
              <w:ind w:left="-113" w:leftChars="0" w:right="-113" w:rightChars="0"/>
              <w:jc w:val="center"/>
              <w:rPr>
                <w:rFonts w:hint="eastAsia"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4</w:t>
            </w:r>
          </w:p>
        </w:tc>
        <w:tc>
          <w:tcPr>
            <w:tcW w:w="511" w:type="dxa"/>
            <w:shd w:val="clear" w:color="auto" w:fill="auto"/>
            <w:noWrap/>
            <w:vAlign w:val="center"/>
          </w:tcPr>
          <w:p w14:paraId="40D887BE">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6465CC58">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57BDD61F">
            <w:pPr>
              <w:spacing w:line="400" w:lineRule="exact"/>
              <w:ind w:left="-113" w:leftChars="0" w:right="-113"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433CB5F">
            <w:pPr>
              <w:spacing w:line="360" w:lineRule="exact"/>
              <w:ind w:left="-113" w:leftChars="0" w:right="-113" w:rightChars="0"/>
              <w:jc w:val="center"/>
              <w:rPr>
                <w:rFonts w:hint="default" w:ascii="Times New Roman" w:hAnsi="Times New Roman" w:cs="Times New Roman" w:eastAsiaTheme="minorEastAsia"/>
                <w:snapToGrid w:val="0"/>
                <w:color w:val="000000"/>
                <w:kern w:val="2"/>
                <w:sz w:val="18"/>
                <w:szCs w:val="22"/>
                <w:lang w:val="en-US" w:eastAsia="zh-CN" w:bidi="ar-SA"/>
              </w:rPr>
            </w:pPr>
            <w:r>
              <w:rPr>
                <w:rFonts w:hint="default" w:ascii="Times New Roman" w:hAnsi="Times New Roman" w:cs="Times New Roman" w:eastAsiaTheme="minorEastAsia"/>
                <w:sz w:val="18"/>
                <w:lang w:val="en-US" w:eastAsia="zh-CN"/>
              </w:rPr>
              <w:t>72</w:t>
            </w:r>
          </w:p>
        </w:tc>
        <w:tc>
          <w:tcPr>
            <w:tcW w:w="511" w:type="dxa"/>
            <w:noWrap/>
            <w:vAlign w:val="center"/>
          </w:tcPr>
          <w:p w14:paraId="1463B86D">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2AE941F">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189862A0">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center"/>
          </w:tcPr>
          <w:p w14:paraId="7E4AFBF3">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6A64B194">
            <w:pPr>
              <w:spacing w:line="400" w:lineRule="exact"/>
              <w:ind w:left="-108" w:right="-89"/>
              <w:jc w:val="center"/>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是</w:t>
            </w:r>
          </w:p>
        </w:tc>
      </w:tr>
      <w:tr w14:paraId="29CB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tcBorders>
            <w:noWrap/>
            <w:vAlign w:val="center"/>
          </w:tcPr>
          <w:p w14:paraId="33ACDFE1">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noWrap/>
            <w:vAlign w:val="center"/>
          </w:tcPr>
          <w:p w14:paraId="7958BF87">
            <w:pPr>
              <w:keepNext w:val="0"/>
              <w:keepLines w:val="0"/>
              <w:widowControl/>
              <w:suppressLineNumbers w:val="0"/>
              <w:jc w:val="center"/>
              <w:textAlignment w:val="center"/>
              <w:rPr>
                <w:rFonts w:hint="default" w:ascii="Times New Roman" w:hAnsi="Times New Roman" w:cs="Times New Roman" w:eastAsiaTheme="minorEastAsia"/>
                <w:snapToGrid/>
                <w:kern w:val="2"/>
                <w:sz w:val="18"/>
                <w:szCs w:val="18"/>
                <w:lang w:val="en-US" w:eastAsia="zh-CN"/>
              </w:rPr>
            </w:pPr>
            <w:r>
              <w:rPr>
                <w:rFonts w:hint="eastAsia" w:ascii="Times New Roman" w:hAnsi="Times New Roman" w:eastAsia="宋体" w:cs="Times New Roman"/>
                <w:i w:val="0"/>
                <w:iCs w:val="0"/>
                <w:snapToGrid w:val="0"/>
                <w:color w:val="000000"/>
                <w:kern w:val="0"/>
                <w:sz w:val="18"/>
                <w:szCs w:val="18"/>
                <w:u w:val="none"/>
                <w:lang w:val="en-US" w:eastAsia="zh-CN" w:bidi="ar"/>
              </w:rPr>
              <w:t>80</w:t>
            </w:r>
          </w:p>
        </w:tc>
        <w:tc>
          <w:tcPr>
            <w:tcW w:w="580" w:type="dxa"/>
            <w:noWrap/>
            <w:vAlign w:val="center"/>
          </w:tcPr>
          <w:p w14:paraId="562AEAB2">
            <w:pPr>
              <w:keepNext w:val="0"/>
              <w:keepLines w:val="0"/>
              <w:widowControl/>
              <w:suppressLineNumbers w:val="0"/>
              <w:jc w:val="right"/>
              <w:textAlignment w:val="center"/>
              <w:rPr>
                <w:rFonts w:hint="default" w:ascii="Times New Roman" w:hAnsi="Times New Roman" w:cs="Times New Roman" w:eastAsiaTheme="minorEastAsia"/>
                <w:snapToGrid/>
                <w:kern w:val="2"/>
                <w:sz w:val="18"/>
                <w:szCs w:val="18"/>
                <w:lang w:val="en-US" w:eastAsia="zh-CN"/>
              </w:rPr>
            </w:pPr>
            <w:r>
              <w:rPr>
                <w:rFonts w:hint="default" w:ascii="Times New Roman" w:hAnsi="Times New Roman" w:eastAsia="宋体" w:cs="Times New Roman"/>
                <w:i w:val="0"/>
                <w:iCs w:val="0"/>
                <w:snapToGrid w:val="0"/>
                <w:color w:val="000000"/>
                <w:kern w:val="0"/>
                <w:sz w:val="18"/>
                <w:szCs w:val="18"/>
                <w:u w:val="none"/>
                <w:lang w:val="en-US" w:eastAsia="zh-CN" w:bidi="ar"/>
              </w:rPr>
              <w:t>14</w:t>
            </w:r>
            <w:r>
              <w:rPr>
                <w:rFonts w:hint="eastAsia" w:ascii="Times New Roman" w:hAnsi="Times New Roman" w:eastAsia="宋体" w:cs="Times New Roman"/>
                <w:i w:val="0"/>
                <w:iCs w:val="0"/>
                <w:snapToGrid w:val="0"/>
                <w:color w:val="000000"/>
                <w:kern w:val="0"/>
                <w:sz w:val="18"/>
                <w:szCs w:val="18"/>
                <w:u w:val="none"/>
                <w:lang w:val="en-US" w:eastAsia="zh-CN" w:bidi="ar"/>
              </w:rPr>
              <w:t>40</w:t>
            </w:r>
          </w:p>
        </w:tc>
        <w:tc>
          <w:tcPr>
            <w:tcW w:w="620" w:type="dxa"/>
            <w:noWrap/>
            <w:vAlign w:val="center"/>
          </w:tcPr>
          <w:p w14:paraId="56190076">
            <w:pPr>
              <w:keepNext w:val="0"/>
              <w:keepLines w:val="0"/>
              <w:widowControl/>
              <w:suppressLineNumbers w:val="0"/>
              <w:jc w:val="right"/>
              <w:textAlignment w:val="center"/>
              <w:rPr>
                <w:rFonts w:hint="default" w:ascii="Times New Roman" w:hAnsi="Times New Roman" w:cs="Times New Roman" w:eastAsiaTheme="minorEastAsia"/>
                <w:snapToGrid/>
                <w:kern w:val="2"/>
                <w:sz w:val="18"/>
                <w:szCs w:val="18"/>
                <w:lang w:val="en-US" w:eastAsia="zh-CN"/>
              </w:rPr>
            </w:pPr>
            <w:r>
              <w:rPr>
                <w:rFonts w:hint="default" w:ascii="Times New Roman" w:hAnsi="Times New Roman" w:eastAsia="宋体" w:cs="Times New Roman"/>
                <w:i w:val="0"/>
                <w:iCs w:val="0"/>
                <w:snapToGrid w:val="0"/>
                <w:color w:val="000000"/>
                <w:kern w:val="0"/>
                <w:sz w:val="18"/>
                <w:szCs w:val="18"/>
                <w:u w:val="none"/>
                <w:lang w:val="en-US" w:eastAsia="zh-CN" w:bidi="ar"/>
              </w:rPr>
              <w:t>1</w:t>
            </w:r>
            <w:r>
              <w:rPr>
                <w:rFonts w:hint="eastAsia" w:ascii="Times New Roman" w:hAnsi="Times New Roman" w:eastAsia="宋体" w:cs="Times New Roman"/>
                <w:i w:val="0"/>
                <w:iCs w:val="0"/>
                <w:snapToGrid w:val="0"/>
                <w:color w:val="000000"/>
                <w:kern w:val="0"/>
                <w:sz w:val="18"/>
                <w:szCs w:val="18"/>
                <w:u w:val="none"/>
                <w:lang w:val="en-US" w:eastAsia="zh-CN" w:bidi="ar"/>
              </w:rPr>
              <w:t>328</w:t>
            </w:r>
          </w:p>
        </w:tc>
        <w:tc>
          <w:tcPr>
            <w:tcW w:w="502" w:type="dxa"/>
            <w:noWrap/>
            <w:vAlign w:val="center"/>
          </w:tcPr>
          <w:p w14:paraId="1228DF90">
            <w:pPr>
              <w:keepNext w:val="0"/>
              <w:keepLines w:val="0"/>
              <w:widowControl/>
              <w:suppressLineNumbers w:val="0"/>
              <w:jc w:val="right"/>
              <w:textAlignment w:val="center"/>
              <w:rPr>
                <w:rFonts w:hint="default" w:ascii="Times New Roman" w:hAnsi="Times New Roman" w:eastAsia="宋体" w:cs="Times New Roman"/>
                <w:i w:val="0"/>
                <w:iCs w:val="0"/>
                <w:snapToGrid w:val="0"/>
                <w:color w:val="000000"/>
                <w:kern w:val="0"/>
                <w:sz w:val="18"/>
                <w:szCs w:val="18"/>
                <w:u w:val="none"/>
                <w:lang w:val="en-US" w:eastAsia="zh-CN" w:bidi="ar"/>
              </w:rPr>
            </w:pPr>
            <w:r>
              <w:rPr>
                <w:rFonts w:hint="eastAsia" w:ascii="Times New Roman" w:hAnsi="Times New Roman" w:eastAsia="宋体" w:cs="Times New Roman"/>
                <w:i w:val="0"/>
                <w:iCs w:val="0"/>
                <w:snapToGrid w:val="0"/>
                <w:color w:val="000000"/>
                <w:kern w:val="0"/>
                <w:sz w:val="18"/>
                <w:szCs w:val="18"/>
                <w:u w:val="none"/>
                <w:lang w:val="en-US" w:eastAsia="zh-CN" w:bidi="ar"/>
              </w:rPr>
              <w:t>96</w:t>
            </w:r>
          </w:p>
        </w:tc>
        <w:tc>
          <w:tcPr>
            <w:tcW w:w="411" w:type="dxa"/>
            <w:noWrap/>
            <w:vAlign w:val="center"/>
          </w:tcPr>
          <w:p w14:paraId="0CA51319">
            <w:pPr>
              <w:keepNext w:val="0"/>
              <w:keepLines w:val="0"/>
              <w:widowControl/>
              <w:suppressLineNumbers w:val="0"/>
              <w:jc w:val="right"/>
              <w:textAlignment w:val="center"/>
              <w:rPr>
                <w:rFonts w:hint="default" w:ascii="Times New Roman" w:hAnsi="Times New Roman" w:cs="Times New Roman" w:eastAsiaTheme="minorEastAsia"/>
                <w:snapToGrid/>
                <w:kern w:val="2"/>
                <w:sz w:val="18"/>
                <w:szCs w:val="18"/>
                <w:lang w:eastAsia="zh-CN"/>
              </w:rPr>
            </w:pPr>
            <w:r>
              <w:rPr>
                <w:rFonts w:hint="default" w:ascii="Times New Roman" w:hAnsi="Times New Roman" w:eastAsia="宋体" w:cs="Times New Roman"/>
                <w:i w:val="0"/>
                <w:iCs w:val="0"/>
                <w:snapToGrid w:val="0"/>
                <w:color w:val="000000"/>
                <w:kern w:val="0"/>
                <w:sz w:val="18"/>
                <w:szCs w:val="18"/>
                <w:u w:val="none"/>
                <w:lang w:val="en-US" w:eastAsia="zh-CN" w:bidi="ar"/>
              </w:rPr>
              <w:t>16</w:t>
            </w:r>
          </w:p>
        </w:tc>
        <w:tc>
          <w:tcPr>
            <w:tcW w:w="511" w:type="dxa"/>
            <w:noWrap/>
            <w:vAlign w:val="center"/>
          </w:tcPr>
          <w:p w14:paraId="0929B0FC">
            <w:pPr>
              <w:keepNext w:val="0"/>
              <w:keepLines w:val="0"/>
              <w:widowControl/>
              <w:suppressLineNumbers w:val="0"/>
              <w:jc w:val="right"/>
              <w:textAlignment w:val="center"/>
              <w:rPr>
                <w:rFonts w:hint="default" w:ascii="Times New Roman" w:hAnsi="Times New Roman" w:cs="Times New Roman" w:eastAsiaTheme="minorEastAsia"/>
                <w:snapToGrid/>
                <w:kern w:val="2"/>
                <w:sz w:val="18"/>
                <w:szCs w:val="18"/>
                <w:lang w:val="en-US" w:eastAsia="zh-CN"/>
              </w:rPr>
            </w:pPr>
            <w:r>
              <w:rPr>
                <w:rFonts w:hint="default" w:ascii="Times New Roman" w:hAnsi="Times New Roman" w:eastAsia="宋体" w:cs="Times New Roman"/>
                <w:i w:val="0"/>
                <w:iCs w:val="0"/>
                <w:snapToGrid w:val="0"/>
                <w:color w:val="000000"/>
                <w:kern w:val="0"/>
                <w:sz w:val="18"/>
                <w:szCs w:val="18"/>
                <w:u w:val="none"/>
                <w:lang w:val="en-US" w:eastAsia="zh-CN" w:bidi="ar"/>
              </w:rPr>
              <w:t>4</w:t>
            </w:r>
            <w:r>
              <w:rPr>
                <w:rFonts w:hint="eastAsia" w:ascii="Times New Roman" w:hAnsi="Times New Roman" w:eastAsia="宋体" w:cs="Times New Roman"/>
                <w:i w:val="0"/>
                <w:iCs w:val="0"/>
                <w:snapToGrid w:val="0"/>
                <w:color w:val="000000"/>
                <w:kern w:val="0"/>
                <w:sz w:val="18"/>
                <w:szCs w:val="18"/>
                <w:u w:val="none"/>
                <w:lang w:val="en-US" w:eastAsia="zh-CN" w:bidi="ar"/>
              </w:rPr>
              <w:t>59</w:t>
            </w:r>
          </w:p>
        </w:tc>
        <w:tc>
          <w:tcPr>
            <w:tcW w:w="511" w:type="dxa"/>
            <w:noWrap/>
            <w:vAlign w:val="center"/>
          </w:tcPr>
          <w:p w14:paraId="5E4C6272">
            <w:pPr>
              <w:keepNext w:val="0"/>
              <w:keepLines w:val="0"/>
              <w:widowControl/>
              <w:suppressLineNumbers w:val="0"/>
              <w:jc w:val="right"/>
              <w:textAlignment w:val="center"/>
              <w:rPr>
                <w:rFonts w:hint="default" w:ascii="Times New Roman" w:hAnsi="Times New Roman" w:cs="Times New Roman" w:eastAsiaTheme="minorEastAsia"/>
                <w:snapToGrid/>
                <w:kern w:val="2"/>
                <w:sz w:val="18"/>
                <w:szCs w:val="18"/>
                <w:lang w:val="en-US" w:eastAsia="zh-CN"/>
              </w:rPr>
            </w:pPr>
            <w:r>
              <w:rPr>
                <w:rFonts w:hint="default" w:ascii="Times New Roman" w:hAnsi="Times New Roman" w:eastAsia="宋体" w:cs="Times New Roman"/>
                <w:i w:val="0"/>
                <w:iCs w:val="0"/>
                <w:snapToGrid w:val="0"/>
                <w:color w:val="000000"/>
                <w:kern w:val="0"/>
                <w:sz w:val="18"/>
                <w:szCs w:val="18"/>
                <w:u w:val="none"/>
                <w:lang w:val="en-US" w:eastAsia="zh-CN" w:bidi="ar"/>
              </w:rPr>
              <w:t>4</w:t>
            </w:r>
            <w:r>
              <w:rPr>
                <w:rFonts w:hint="eastAsia" w:ascii="Times New Roman" w:hAnsi="Times New Roman" w:eastAsia="宋体" w:cs="Times New Roman"/>
                <w:i w:val="0"/>
                <w:iCs w:val="0"/>
                <w:snapToGrid w:val="0"/>
                <w:color w:val="000000"/>
                <w:kern w:val="0"/>
                <w:sz w:val="18"/>
                <w:szCs w:val="18"/>
                <w:u w:val="none"/>
                <w:lang w:val="en-US" w:eastAsia="zh-CN" w:bidi="ar"/>
              </w:rPr>
              <w:t>41</w:t>
            </w:r>
          </w:p>
        </w:tc>
        <w:tc>
          <w:tcPr>
            <w:tcW w:w="511" w:type="dxa"/>
            <w:noWrap/>
            <w:vAlign w:val="center"/>
          </w:tcPr>
          <w:p w14:paraId="63B5D1BA">
            <w:pPr>
              <w:keepNext w:val="0"/>
              <w:keepLines w:val="0"/>
              <w:widowControl/>
              <w:suppressLineNumbers w:val="0"/>
              <w:jc w:val="right"/>
              <w:textAlignment w:val="center"/>
              <w:rPr>
                <w:rFonts w:hint="default" w:ascii="Times New Roman" w:hAnsi="Times New Roman" w:cs="Times New Roman" w:eastAsiaTheme="minorEastAsia"/>
                <w:snapToGrid/>
                <w:kern w:val="2"/>
                <w:sz w:val="18"/>
                <w:szCs w:val="18"/>
                <w:lang w:eastAsia="zh-CN"/>
              </w:rPr>
            </w:pPr>
            <w:r>
              <w:rPr>
                <w:rFonts w:hint="default" w:ascii="Times New Roman" w:hAnsi="Times New Roman" w:eastAsia="宋体" w:cs="Times New Roman"/>
                <w:i w:val="0"/>
                <w:iCs w:val="0"/>
                <w:snapToGrid w:val="0"/>
                <w:color w:val="000000"/>
                <w:kern w:val="0"/>
                <w:sz w:val="18"/>
                <w:szCs w:val="18"/>
                <w:u w:val="none"/>
                <w:lang w:val="en-US" w:eastAsia="zh-CN" w:bidi="ar"/>
              </w:rPr>
              <w:t>333</w:t>
            </w:r>
          </w:p>
        </w:tc>
        <w:tc>
          <w:tcPr>
            <w:tcW w:w="511" w:type="dxa"/>
            <w:noWrap/>
            <w:vAlign w:val="center"/>
          </w:tcPr>
          <w:p w14:paraId="5655027E">
            <w:pPr>
              <w:keepNext w:val="0"/>
              <w:keepLines w:val="0"/>
              <w:widowControl/>
              <w:suppressLineNumbers w:val="0"/>
              <w:jc w:val="right"/>
              <w:textAlignment w:val="center"/>
              <w:rPr>
                <w:rFonts w:hint="default" w:ascii="Times New Roman" w:hAnsi="Times New Roman" w:cs="Times New Roman" w:eastAsiaTheme="minorEastAsia"/>
                <w:snapToGrid/>
                <w:kern w:val="2"/>
                <w:sz w:val="18"/>
                <w:szCs w:val="18"/>
                <w:lang w:eastAsia="zh-CN"/>
              </w:rPr>
            </w:pPr>
            <w:r>
              <w:rPr>
                <w:rFonts w:hint="default" w:ascii="Times New Roman" w:hAnsi="Times New Roman" w:eastAsia="宋体" w:cs="Times New Roman"/>
                <w:i w:val="0"/>
                <w:iCs w:val="0"/>
                <w:snapToGrid w:val="0"/>
                <w:color w:val="000000"/>
                <w:kern w:val="0"/>
                <w:sz w:val="18"/>
                <w:szCs w:val="18"/>
                <w:u w:val="none"/>
                <w:lang w:val="en-US" w:eastAsia="zh-CN" w:bidi="ar"/>
              </w:rPr>
              <w:t>225</w:t>
            </w:r>
          </w:p>
        </w:tc>
        <w:tc>
          <w:tcPr>
            <w:tcW w:w="511" w:type="dxa"/>
            <w:noWrap/>
            <w:vAlign w:val="center"/>
          </w:tcPr>
          <w:p w14:paraId="65CDA900">
            <w:pPr>
              <w:spacing w:line="360" w:lineRule="exact"/>
              <w:ind w:left="-113" w:right="-113"/>
              <w:jc w:val="center"/>
              <w:rPr>
                <w:rFonts w:hint="default" w:ascii="Times New Roman" w:hAnsi="Times New Roman" w:cs="Times New Roman" w:eastAsiaTheme="minorEastAsia"/>
                <w:sz w:val="18"/>
              </w:rPr>
            </w:pPr>
          </w:p>
        </w:tc>
        <w:tc>
          <w:tcPr>
            <w:tcW w:w="511" w:type="dxa"/>
            <w:noWrap/>
            <w:vAlign w:val="center"/>
          </w:tcPr>
          <w:p w14:paraId="2E698181">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222DC0C4">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45F2B6DF">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26E553AE">
            <w:pPr>
              <w:spacing w:line="400" w:lineRule="exact"/>
              <w:ind w:left="-108" w:right="-89"/>
              <w:jc w:val="center"/>
              <w:rPr>
                <w:rFonts w:hint="eastAsia" w:asciiTheme="minorEastAsia" w:hAnsiTheme="minorEastAsia" w:eastAsiaTheme="minorEastAsia" w:cstheme="minorEastAsia"/>
                <w:sz w:val="18"/>
              </w:rPr>
            </w:pPr>
          </w:p>
        </w:tc>
      </w:tr>
      <w:tr w14:paraId="537F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restart"/>
            <w:tcBorders>
              <w:left w:val="single" w:color="auto" w:sz="8" w:space="0"/>
            </w:tcBorders>
            <w:noWrap/>
            <w:vAlign w:val="center"/>
          </w:tcPr>
          <w:p w14:paraId="4A38D81D">
            <w:pPr>
              <w:spacing w:line="340" w:lineRule="exact"/>
              <w:ind w:left="-104" w:right="-107"/>
              <w:jc w:val="center"/>
              <w:rPr>
                <w:rFonts w:asciiTheme="minorHAnsi" w:hAnsiTheme="minorHAnsi" w:eastAsiaTheme="minorEastAsia" w:cstheme="minorBidi"/>
                <w:sz w:val="18"/>
                <w:szCs w:val="18"/>
              </w:rPr>
            </w:pPr>
            <w:r>
              <w:rPr>
                <w:rFonts w:hint="eastAsia" w:asciiTheme="minorHAnsi" w:hAnsiTheme="minorHAnsi" w:eastAsiaTheme="minorEastAsia" w:cstheme="minorBidi"/>
                <w:sz w:val="18"/>
                <w:szCs w:val="18"/>
              </w:rPr>
              <w:t>职业能力拓展课</w:t>
            </w:r>
          </w:p>
          <w:p w14:paraId="4DFDF95A">
            <w:pPr>
              <w:spacing w:line="340" w:lineRule="exact"/>
              <w:ind w:left="-104" w:right="-107"/>
              <w:jc w:val="center"/>
              <w:rPr>
                <w:rFonts w:asciiTheme="minorHAnsi" w:hAnsiTheme="minorHAnsi" w:eastAsiaTheme="minorEastAsia" w:cstheme="minorBidi"/>
                <w:sz w:val="18"/>
                <w:szCs w:val="18"/>
              </w:rPr>
            </w:pPr>
          </w:p>
        </w:tc>
        <w:tc>
          <w:tcPr>
            <w:tcW w:w="491" w:type="dxa"/>
            <w:noWrap/>
            <w:vAlign w:val="center"/>
          </w:tcPr>
          <w:p w14:paraId="4DC5F2D6">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22</w:t>
            </w:r>
          </w:p>
        </w:tc>
        <w:tc>
          <w:tcPr>
            <w:tcW w:w="1969" w:type="dxa"/>
            <w:noWrap/>
            <w:vAlign w:val="center"/>
          </w:tcPr>
          <w:p w14:paraId="5C64BD89">
            <w:pPr>
              <w:spacing w:line="40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计算机组成原理</w:t>
            </w:r>
          </w:p>
        </w:tc>
        <w:tc>
          <w:tcPr>
            <w:tcW w:w="557" w:type="dxa"/>
            <w:noWrap/>
            <w:vAlign w:val="center"/>
          </w:tcPr>
          <w:p w14:paraId="6F68BC9A">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3A060BF9">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1AA3440F">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4554C477">
            <w:pPr>
              <w:keepNext w:val="0"/>
              <w:keepLines w:val="0"/>
              <w:widowControl/>
              <w:suppressLineNumbers w:val="0"/>
              <w:jc w:val="left"/>
              <w:textAlignment w:val="center"/>
              <w:rPr>
                <w:rFonts w:hint="default" w:ascii="Times New Roman" w:hAnsi="Times New Roman" w:eastAsia="宋体" w:cs="Times New Roman"/>
                <w:i w:val="0"/>
                <w:iCs w:val="0"/>
                <w:snapToGrid w:val="0"/>
                <w:color w:val="000000"/>
                <w:kern w:val="0"/>
                <w:sz w:val="18"/>
                <w:szCs w:val="18"/>
                <w:u w:val="none"/>
                <w:lang w:val="en-US" w:eastAsia="zh-CN" w:bidi="ar"/>
              </w:rPr>
            </w:pPr>
          </w:p>
        </w:tc>
        <w:tc>
          <w:tcPr>
            <w:tcW w:w="411" w:type="dxa"/>
            <w:noWrap/>
            <w:vAlign w:val="center"/>
          </w:tcPr>
          <w:p w14:paraId="53BC44D8">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5645C9E5">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B351059">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3C1317EE">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5A0DF544">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693AC74E">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3031C65A">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10D6CC57">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5A38EEA3">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6C947AF2">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6CA3A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1D1465A2">
            <w:pPr>
              <w:spacing w:line="400" w:lineRule="exact"/>
              <w:jc w:val="center"/>
              <w:rPr>
                <w:sz w:val="18"/>
              </w:rPr>
            </w:pPr>
          </w:p>
        </w:tc>
        <w:tc>
          <w:tcPr>
            <w:tcW w:w="491" w:type="dxa"/>
            <w:noWrap/>
            <w:vAlign w:val="center"/>
          </w:tcPr>
          <w:p w14:paraId="672B12BD">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23</w:t>
            </w:r>
          </w:p>
        </w:tc>
        <w:tc>
          <w:tcPr>
            <w:tcW w:w="1969" w:type="dxa"/>
            <w:noWrap/>
            <w:vAlign w:val="center"/>
          </w:tcPr>
          <w:p w14:paraId="69FECEBB">
            <w:pPr>
              <w:spacing w:line="400" w:lineRule="exact"/>
              <w:rPr>
                <w:rFonts w:hint="eastAsia" w:asciiTheme="minorEastAsia" w:hAnsiTheme="minorEastAsia" w:eastAsiaTheme="minorEastAsia" w:cstheme="minorEastAsia"/>
                <w:sz w:val="18"/>
                <w:lang w:eastAsia="zh-CN"/>
              </w:rPr>
            </w:pPr>
            <w:r>
              <w:rPr>
                <w:rFonts w:hint="eastAsia" w:asciiTheme="minorEastAsia" w:hAnsiTheme="minorEastAsia" w:eastAsiaTheme="minorEastAsia" w:cstheme="minorEastAsia"/>
                <w:sz w:val="18"/>
                <w:lang w:val="en-US" w:eastAsia="zh-CN"/>
              </w:rPr>
              <w:t>人工智能</w:t>
            </w:r>
          </w:p>
        </w:tc>
        <w:tc>
          <w:tcPr>
            <w:tcW w:w="557" w:type="dxa"/>
            <w:noWrap/>
            <w:vAlign w:val="center"/>
          </w:tcPr>
          <w:p w14:paraId="3176F4C7">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466086BA">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4C178724">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128A8084">
            <w:pPr>
              <w:spacing w:line="400" w:lineRule="exact"/>
              <w:ind w:left="-113" w:right="-113"/>
              <w:jc w:val="center"/>
              <w:rPr>
                <w:rFonts w:hint="default" w:ascii="Times New Roman" w:hAnsi="Times New Roman" w:cs="Times New Roman" w:eastAsiaTheme="minorEastAsia"/>
                <w:sz w:val="18"/>
              </w:rPr>
            </w:pPr>
          </w:p>
        </w:tc>
        <w:tc>
          <w:tcPr>
            <w:tcW w:w="411" w:type="dxa"/>
            <w:noWrap/>
            <w:vAlign w:val="center"/>
          </w:tcPr>
          <w:p w14:paraId="50A202CF">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38D30C2">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2E5C0A6">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5B1057EC">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05CA7D46">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6DAE9DC0">
            <w:pPr>
              <w:spacing w:line="400" w:lineRule="exact"/>
              <w:ind w:left="-108" w:right="-89"/>
              <w:jc w:val="center"/>
              <w:rPr>
                <w:rFonts w:hint="default" w:ascii="Times New Roman" w:hAnsi="Times New Roman" w:cs="Times New Roman" w:eastAsiaTheme="minorEastAsia"/>
                <w:sz w:val="18"/>
              </w:rPr>
            </w:pPr>
          </w:p>
        </w:tc>
        <w:tc>
          <w:tcPr>
            <w:tcW w:w="511" w:type="dxa"/>
            <w:noWrap/>
            <w:vAlign w:val="center"/>
          </w:tcPr>
          <w:p w14:paraId="298765E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294E8496">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5566C501">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71AED8B4">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69223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4580B65D">
            <w:pPr>
              <w:spacing w:line="400" w:lineRule="exact"/>
              <w:jc w:val="center"/>
              <w:rPr>
                <w:sz w:val="18"/>
              </w:rPr>
            </w:pPr>
          </w:p>
        </w:tc>
        <w:tc>
          <w:tcPr>
            <w:tcW w:w="491" w:type="dxa"/>
            <w:tcBorders>
              <w:bottom w:val="single" w:color="auto" w:sz="4" w:space="0"/>
            </w:tcBorders>
            <w:noWrap/>
            <w:vAlign w:val="center"/>
          </w:tcPr>
          <w:p w14:paraId="78745ED3">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24</w:t>
            </w:r>
          </w:p>
        </w:tc>
        <w:tc>
          <w:tcPr>
            <w:tcW w:w="1969" w:type="dxa"/>
            <w:noWrap/>
            <w:vAlign w:val="center"/>
          </w:tcPr>
          <w:p w14:paraId="539627FD">
            <w:pPr>
              <w:spacing w:line="40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云计算</w:t>
            </w:r>
          </w:p>
        </w:tc>
        <w:tc>
          <w:tcPr>
            <w:tcW w:w="557" w:type="dxa"/>
            <w:noWrap/>
            <w:vAlign w:val="center"/>
          </w:tcPr>
          <w:p w14:paraId="5B77451E">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2CF1D3A9">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2C7D7025">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691DEEA9">
            <w:pPr>
              <w:spacing w:line="400" w:lineRule="exact"/>
              <w:ind w:left="-113" w:right="-113"/>
              <w:jc w:val="center"/>
              <w:rPr>
                <w:rFonts w:hint="default" w:ascii="Times New Roman" w:hAnsi="Times New Roman" w:cs="Times New Roman" w:eastAsiaTheme="minorEastAsia"/>
                <w:sz w:val="18"/>
              </w:rPr>
            </w:pPr>
          </w:p>
        </w:tc>
        <w:tc>
          <w:tcPr>
            <w:tcW w:w="411" w:type="dxa"/>
            <w:noWrap/>
            <w:vAlign w:val="center"/>
          </w:tcPr>
          <w:p w14:paraId="649B2CEC">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2F7060E">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61C85C8C">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7715F86F">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08110826">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6FD45ED1">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6D08BCD5">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476CDBE5">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3E07122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57B6B17B">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1F264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736D8FB2">
            <w:pPr>
              <w:spacing w:line="400" w:lineRule="exact"/>
              <w:jc w:val="center"/>
              <w:rPr>
                <w:sz w:val="18"/>
              </w:rPr>
            </w:pPr>
          </w:p>
        </w:tc>
        <w:tc>
          <w:tcPr>
            <w:tcW w:w="491" w:type="dxa"/>
            <w:tcBorders>
              <w:top w:val="single" w:color="auto" w:sz="4" w:space="0"/>
              <w:bottom w:val="single" w:color="auto" w:sz="4" w:space="0"/>
            </w:tcBorders>
            <w:noWrap/>
            <w:vAlign w:val="center"/>
          </w:tcPr>
          <w:p w14:paraId="03E5E585">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25</w:t>
            </w:r>
          </w:p>
        </w:tc>
        <w:tc>
          <w:tcPr>
            <w:tcW w:w="1969" w:type="dxa"/>
            <w:noWrap/>
            <w:vAlign w:val="center"/>
          </w:tcPr>
          <w:p w14:paraId="55296B45">
            <w:pPr>
              <w:spacing w:line="400" w:lineRule="exact"/>
              <w:rPr>
                <w:rFonts w:hint="eastAsia"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数据管理与隐私保护</w:t>
            </w:r>
          </w:p>
        </w:tc>
        <w:tc>
          <w:tcPr>
            <w:tcW w:w="557" w:type="dxa"/>
            <w:noWrap/>
            <w:vAlign w:val="center"/>
          </w:tcPr>
          <w:p w14:paraId="25A8710E">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w:t>
            </w:r>
          </w:p>
        </w:tc>
        <w:tc>
          <w:tcPr>
            <w:tcW w:w="580" w:type="dxa"/>
            <w:noWrap/>
            <w:vAlign w:val="center"/>
          </w:tcPr>
          <w:p w14:paraId="3AB767E2">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620" w:type="dxa"/>
            <w:noWrap/>
            <w:vAlign w:val="center"/>
          </w:tcPr>
          <w:p w14:paraId="2F4B77E8">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02" w:type="dxa"/>
            <w:noWrap/>
            <w:vAlign w:val="center"/>
          </w:tcPr>
          <w:p w14:paraId="5DD7E4F5">
            <w:pPr>
              <w:spacing w:line="400" w:lineRule="exact"/>
              <w:ind w:left="-113" w:right="-113"/>
              <w:jc w:val="center"/>
              <w:rPr>
                <w:rFonts w:hint="default" w:ascii="Times New Roman" w:hAnsi="Times New Roman" w:cs="Times New Roman" w:eastAsiaTheme="minorEastAsia"/>
                <w:sz w:val="18"/>
              </w:rPr>
            </w:pPr>
          </w:p>
        </w:tc>
        <w:tc>
          <w:tcPr>
            <w:tcW w:w="411" w:type="dxa"/>
            <w:noWrap/>
            <w:vAlign w:val="center"/>
          </w:tcPr>
          <w:p w14:paraId="293F62D5">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67FA6E2C">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079D332">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11E79E03">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D6DE87F">
            <w:pPr>
              <w:spacing w:line="400" w:lineRule="exact"/>
              <w:ind w:left="-113" w:right="-113"/>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3B9C107A">
            <w:pPr>
              <w:spacing w:line="400" w:lineRule="exact"/>
              <w:ind w:left="-113" w:right="-113"/>
              <w:jc w:val="center"/>
              <w:rPr>
                <w:rFonts w:hint="default" w:ascii="Times New Roman" w:hAnsi="Times New Roman" w:cs="Times New Roman" w:eastAsiaTheme="minorEastAsia"/>
                <w:sz w:val="18"/>
              </w:rPr>
            </w:pPr>
          </w:p>
        </w:tc>
        <w:tc>
          <w:tcPr>
            <w:tcW w:w="511" w:type="dxa"/>
            <w:noWrap/>
            <w:vAlign w:val="center"/>
          </w:tcPr>
          <w:p w14:paraId="2096A48B">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vAlign w:val="top"/>
          </w:tcPr>
          <w:p w14:paraId="54BE3DC4">
            <w:pPr>
              <w:spacing w:line="400" w:lineRule="exact"/>
              <w:ind w:left="-108" w:leftChars="0" w:right="-89" w:rightChars="0"/>
              <w:jc w:val="center"/>
              <w:rPr>
                <w:rFonts w:hint="eastAsia" w:asciiTheme="minorEastAsia" w:hAnsiTheme="minorEastAsia" w:eastAsiaTheme="minorEastAsia" w:cstheme="minorEastAsia"/>
                <w:sz w:val="18"/>
              </w:rPr>
            </w:pPr>
          </w:p>
        </w:tc>
        <w:tc>
          <w:tcPr>
            <w:tcW w:w="511" w:type="dxa"/>
            <w:vAlign w:val="center"/>
          </w:tcPr>
          <w:p w14:paraId="3619DDDD">
            <w:pPr>
              <w:spacing w:line="400" w:lineRule="exact"/>
              <w:ind w:left="-108" w:leftChars="0" w:right="-89" w:rightChars="0"/>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lang w:val="en-US" w:eastAsia="zh-CN"/>
              </w:rPr>
              <w:t>√</w:t>
            </w:r>
          </w:p>
        </w:tc>
        <w:tc>
          <w:tcPr>
            <w:tcW w:w="511" w:type="dxa"/>
            <w:tcBorders>
              <w:right w:val="single" w:color="auto" w:sz="8" w:space="0"/>
            </w:tcBorders>
            <w:noWrap/>
            <w:vAlign w:val="center"/>
          </w:tcPr>
          <w:p w14:paraId="58135EA9">
            <w:pPr>
              <w:spacing w:line="400" w:lineRule="exact"/>
              <w:ind w:left="-108" w:right="-89"/>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选</w:t>
            </w:r>
          </w:p>
        </w:tc>
      </w:tr>
      <w:tr w14:paraId="1FA7D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right w:val="single" w:color="auto" w:sz="4" w:space="0"/>
            </w:tcBorders>
            <w:noWrap/>
            <w:vAlign w:val="center"/>
          </w:tcPr>
          <w:p w14:paraId="11B721DC">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tcBorders>
              <w:left w:val="single" w:color="auto" w:sz="4" w:space="0"/>
            </w:tcBorders>
            <w:noWrap/>
            <w:vAlign w:val="center"/>
          </w:tcPr>
          <w:p w14:paraId="37920AC7">
            <w:pPr>
              <w:spacing w:line="400" w:lineRule="exact"/>
              <w:ind w:left="-113" w:right="-113"/>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w:t>
            </w:r>
          </w:p>
        </w:tc>
        <w:tc>
          <w:tcPr>
            <w:tcW w:w="580" w:type="dxa"/>
            <w:noWrap/>
            <w:vAlign w:val="center"/>
          </w:tcPr>
          <w:p w14:paraId="0FE93D42">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620" w:type="dxa"/>
            <w:noWrap/>
            <w:vAlign w:val="center"/>
          </w:tcPr>
          <w:p w14:paraId="03755948">
            <w:pPr>
              <w:spacing w:line="400" w:lineRule="exact"/>
              <w:ind w:left="-113" w:leftChars="0" w:right="-113"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54</w:t>
            </w:r>
          </w:p>
        </w:tc>
        <w:tc>
          <w:tcPr>
            <w:tcW w:w="502" w:type="dxa"/>
            <w:noWrap/>
            <w:vAlign w:val="center"/>
          </w:tcPr>
          <w:p w14:paraId="5B8171B9">
            <w:pPr>
              <w:spacing w:line="400" w:lineRule="exact"/>
              <w:ind w:left="-113" w:right="-113"/>
              <w:jc w:val="center"/>
              <w:rPr>
                <w:rFonts w:hint="default" w:ascii="Times New Roman" w:hAnsi="Times New Roman" w:cs="Times New Roman" w:eastAsiaTheme="minorEastAsia"/>
                <w:w w:val="90"/>
                <w:sz w:val="18"/>
              </w:rPr>
            </w:pPr>
          </w:p>
        </w:tc>
        <w:tc>
          <w:tcPr>
            <w:tcW w:w="411" w:type="dxa"/>
            <w:noWrap/>
            <w:vAlign w:val="center"/>
          </w:tcPr>
          <w:p w14:paraId="7F339C5E">
            <w:pPr>
              <w:spacing w:line="400" w:lineRule="exact"/>
              <w:ind w:left="-113" w:right="-113"/>
              <w:jc w:val="center"/>
              <w:rPr>
                <w:rFonts w:hint="default" w:ascii="Times New Roman" w:hAnsi="Times New Roman" w:cs="Times New Roman" w:eastAsiaTheme="minorEastAsia"/>
                <w:w w:val="90"/>
                <w:sz w:val="18"/>
              </w:rPr>
            </w:pPr>
          </w:p>
        </w:tc>
        <w:tc>
          <w:tcPr>
            <w:tcW w:w="511" w:type="dxa"/>
            <w:noWrap/>
            <w:vAlign w:val="center"/>
          </w:tcPr>
          <w:p w14:paraId="697E272D">
            <w:pPr>
              <w:spacing w:line="400" w:lineRule="exact"/>
              <w:ind w:left="-113" w:right="-113"/>
              <w:jc w:val="center"/>
              <w:rPr>
                <w:rFonts w:hint="default" w:ascii="Times New Roman" w:hAnsi="Times New Roman" w:cs="Times New Roman" w:eastAsiaTheme="minorEastAsia"/>
                <w:w w:val="90"/>
                <w:sz w:val="18"/>
              </w:rPr>
            </w:pPr>
          </w:p>
        </w:tc>
        <w:tc>
          <w:tcPr>
            <w:tcW w:w="511" w:type="dxa"/>
            <w:noWrap/>
            <w:vAlign w:val="center"/>
          </w:tcPr>
          <w:p w14:paraId="2DAF4070">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57034582">
            <w:pPr>
              <w:spacing w:line="400" w:lineRule="exact"/>
              <w:ind w:left="-113" w:leftChars="0" w:right="-113" w:rightChars="0"/>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lang w:val="en-US" w:eastAsia="zh-CN"/>
              </w:rPr>
              <w:t>54</w:t>
            </w:r>
          </w:p>
        </w:tc>
        <w:tc>
          <w:tcPr>
            <w:tcW w:w="511" w:type="dxa"/>
            <w:noWrap/>
            <w:vAlign w:val="center"/>
          </w:tcPr>
          <w:p w14:paraId="45628095">
            <w:pPr>
              <w:spacing w:line="400" w:lineRule="exact"/>
              <w:ind w:left="-113" w:right="-113"/>
              <w:jc w:val="center"/>
              <w:rPr>
                <w:rFonts w:hint="default" w:ascii="Times New Roman" w:hAnsi="Times New Roman" w:cs="Times New Roman" w:eastAsiaTheme="minorEastAsia"/>
                <w:w w:val="90"/>
                <w:sz w:val="18"/>
                <w:lang w:val="en-US" w:eastAsia="zh-CN"/>
              </w:rPr>
            </w:pPr>
            <w:r>
              <w:rPr>
                <w:rFonts w:hint="default" w:ascii="Times New Roman" w:hAnsi="Times New Roman" w:cs="Times New Roman" w:eastAsiaTheme="minorEastAsia"/>
                <w:w w:val="90"/>
                <w:sz w:val="18"/>
                <w:lang w:val="en-US" w:eastAsia="zh-CN"/>
              </w:rPr>
              <w:t>108</w:t>
            </w:r>
          </w:p>
        </w:tc>
        <w:tc>
          <w:tcPr>
            <w:tcW w:w="511" w:type="dxa"/>
            <w:noWrap/>
            <w:vAlign w:val="center"/>
          </w:tcPr>
          <w:p w14:paraId="2D421B41">
            <w:pPr>
              <w:spacing w:line="400" w:lineRule="exact"/>
              <w:ind w:left="-113" w:right="-113"/>
              <w:jc w:val="center"/>
              <w:rPr>
                <w:rFonts w:hint="default" w:ascii="Times New Roman" w:hAnsi="Times New Roman" w:cs="Times New Roman" w:eastAsiaTheme="minorEastAsia"/>
                <w:w w:val="90"/>
                <w:sz w:val="18"/>
              </w:rPr>
            </w:pPr>
          </w:p>
        </w:tc>
        <w:tc>
          <w:tcPr>
            <w:tcW w:w="511" w:type="dxa"/>
            <w:noWrap/>
            <w:vAlign w:val="center"/>
          </w:tcPr>
          <w:p w14:paraId="26A1FA34">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7DA066D1">
            <w:pPr>
              <w:spacing w:line="400" w:lineRule="exact"/>
              <w:ind w:left="-108" w:right="-89"/>
              <w:jc w:val="center"/>
              <w:rPr>
                <w:rFonts w:hint="eastAsia" w:asciiTheme="minorEastAsia" w:hAnsiTheme="minorEastAsia" w:eastAsiaTheme="minorEastAsia" w:cstheme="minorEastAsia"/>
                <w:sz w:val="18"/>
              </w:rPr>
            </w:pPr>
          </w:p>
        </w:tc>
        <w:tc>
          <w:tcPr>
            <w:tcW w:w="511" w:type="dxa"/>
          </w:tcPr>
          <w:p w14:paraId="78A3D424">
            <w:pPr>
              <w:spacing w:line="400" w:lineRule="exact"/>
              <w:ind w:left="-108" w:right="-89"/>
              <w:jc w:val="center"/>
              <w:rPr>
                <w:rFonts w:hint="eastAsia" w:asciiTheme="minorEastAsia" w:hAnsiTheme="minorEastAsia" w:eastAsiaTheme="minorEastAsia" w:cstheme="minorEastAsia"/>
                <w:sz w:val="18"/>
              </w:rPr>
            </w:pPr>
          </w:p>
        </w:tc>
        <w:tc>
          <w:tcPr>
            <w:tcW w:w="511" w:type="dxa"/>
            <w:tcBorders>
              <w:right w:val="single" w:color="auto" w:sz="8" w:space="0"/>
            </w:tcBorders>
            <w:noWrap/>
            <w:vAlign w:val="center"/>
          </w:tcPr>
          <w:p w14:paraId="7400D86F">
            <w:pPr>
              <w:spacing w:line="400" w:lineRule="exact"/>
              <w:ind w:left="-108" w:right="-89"/>
              <w:jc w:val="center"/>
              <w:rPr>
                <w:rFonts w:hint="eastAsia" w:asciiTheme="minorEastAsia" w:hAnsiTheme="minorEastAsia" w:eastAsiaTheme="minorEastAsia" w:cstheme="minorEastAsia"/>
                <w:sz w:val="18"/>
              </w:rPr>
            </w:pPr>
          </w:p>
        </w:tc>
      </w:tr>
      <w:tr w14:paraId="4AE68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restart"/>
            <w:tcBorders>
              <w:left w:val="single" w:color="auto" w:sz="8" w:space="0"/>
            </w:tcBorders>
            <w:noWrap/>
            <w:textDirection w:val="tbRlV"/>
            <w:vAlign w:val="center"/>
          </w:tcPr>
          <w:p w14:paraId="53AB20B4">
            <w:pPr>
              <w:spacing w:line="400" w:lineRule="exact"/>
              <w:ind w:left="57" w:right="57"/>
              <w:jc w:val="center"/>
              <w:rPr>
                <w:rFonts w:hint="eastAsia" w:eastAsia="宋体"/>
                <w:sz w:val="18"/>
                <w:lang w:val="en-US" w:eastAsia="zh-CN"/>
              </w:rPr>
            </w:pPr>
            <w:r>
              <w:rPr>
                <w:rFonts w:hint="eastAsia" w:eastAsia="宋体"/>
                <w:sz w:val="18"/>
                <w:lang w:val="en-US" w:eastAsia="zh-CN"/>
              </w:rPr>
              <w:t>实践教学</w:t>
            </w:r>
          </w:p>
        </w:tc>
        <w:tc>
          <w:tcPr>
            <w:tcW w:w="491" w:type="dxa"/>
            <w:shd w:val="clear" w:color="auto" w:fill="auto"/>
            <w:noWrap/>
            <w:vAlign w:val="center"/>
          </w:tcPr>
          <w:p w14:paraId="7E3585C5">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2</w:t>
            </w:r>
            <w:r>
              <w:rPr>
                <w:rFonts w:hint="eastAsia" w:asciiTheme="minorEastAsia" w:hAnsiTheme="minorEastAsia" w:eastAsiaTheme="minorEastAsia" w:cstheme="minorEastAsia"/>
                <w:sz w:val="18"/>
                <w:lang w:val="en-US" w:eastAsia="zh-CN"/>
              </w:rPr>
              <w:t>6</w:t>
            </w:r>
          </w:p>
        </w:tc>
        <w:tc>
          <w:tcPr>
            <w:tcW w:w="1969" w:type="dxa"/>
            <w:shd w:val="clear" w:color="auto" w:fill="auto"/>
            <w:noWrap/>
            <w:vAlign w:val="center"/>
          </w:tcPr>
          <w:p w14:paraId="1C49BEFB">
            <w:pPr>
              <w:spacing w:line="360" w:lineRule="exact"/>
              <w:jc w:val="lef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入学教育</w:t>
            </w:r>
          </w:p>
        </w:tc>
        <w:tc>
          <w:tcPr>
            <w:tcW w:w="557" w:type="dxa"/>
            <w:shd w:val="clear" w:color="auto" w:fill="auto"/>
            <w:noWrap/>
            <w:vAlign w:val="center"/>
          </w:tcPr>
          <w:p w14:paraId="214A0B7C">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0.5</w:t>
            </w:r>
          </w:p>
        </w:tc>
        <w:tc>
          <w:tcPr>
            <w:tcW w:w="580" w:type="dxa"/>
            <w:shd w:val="clear" w:color="auto" w:fill="auto"/>
            <w:noWrap/>
            <w:vAlign w:val="center"/>
          </w:tcPr>
          <w:p w14:paraId="5D34D845">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15</w:t>
            </w:r>
          </w:p>
        </w:tc>
        <w:tc>
          <w:tcPr>
            <w:tcW w:w="620" w:type="dxa"/>
            <w:shd w:val="clear" w:color="auto" w:fill="auto"/>
            <w:noWrap/>
            <w:vAlign w:val="center"/>
          </w:tcPr>
          <w:p w14:paraId="258E33CD">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02" w:type="dxa"/>
            <w:shd w:val="clear" w:color="auto" w:fill="auto"/>
            <w:noWrap/>
            <w:vAlign w:val="center"/>
          </w:tcPr>
          <w:p w14:paraId="2D5A6ACD">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411" w:type="dxa"/>
            <w:shd w:val="clear" w:color="auto" w:fill="auto"/>
            <w:noWrap/>
            <w:vAlign w:val="center"/>
          </w:tcPr>
          <w:p w14:paraId="41F688A5">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760FF094">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15</w:t>
            </w:r>
          </w:p>
        </w:tc>
        <w:tc>
          <w:tcPr>
            <w:tcW w:w="511" w:type="dxa"/>
            <w:shd w:val="clear" w:color="auto" w:fill="auto"/>
            <w:noWrap/>
            <w:vAlign w:val="center"/>
          </w:tcPr>
          <w:p w14:paraId="20B212FB">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D7C07E0">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356899BD">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652B4BAC">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73C3C952">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0B512570">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tcPr>
          <w:p w14:paraId="6BAE7B03">
            <w:pPr>
              <w:spacing w:line="400" w:lineRule="exact"/>
              <w:ind w:left="-108" w:right="-89"/>
              <w:jc w:val="center"/>
              <w:rPr>
                <w:rFonts w:hint="eastAsia" w:asciiTheme="minorEastAsia" w:hAnsiTheme="minorEastAsia" w:eastAsiaTheme="minorEastAsia" w:cstheme="minorEastAsia"/>
                <w:sz w:val="18"/>
              </w:rPr>
            </w:pPr>
          </w:p>
        </w:tc>
        <w:tc>
          <w:tcPr>
            <w:tcW w:w="511" w:type="dxa"/>
            <w:noWrap/>
            <w:vAlign w:val="center"/>
          </w:tcPr>
          <w:p w14:paraId="2006DF11">
            <w:pPr>
              <w:spacing w:line="400" w:lineRule="exact"/>
              <w:ind w:left="-108" w:right="-89"/>
              <w:jc w:val="center"/>
              <w:rPr>
                <w:rFonts w:hint="eastAsia" w:asciiTheme="minorEastAsia" w:hAnsiTheme="minorEastAsia" w:eastAsiaTheme="minorEastAsia" w:cstheme="minorEastAsia"/>
                <w:sz w:val="18"/>
              </w:rPr>
            </w:pPr>
          </w:p>
        </w:tc>
      </w:tr>
      <w:tr w14:paraId="0C693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textDirection w:val="tbRlV"/>
            <w:vAlign w:val="center"/>
          </w:tcPr>
          <w:p w14:paraId="6DAF7749">
            <w:pPr>
              <w:spacing w:line="400" w:lineRule="exact"/>
              <w:ind w:left="57" w:right="57"/>
              <w:jc w:val="center"/>
              <w:rPr>
                <w:rFonts w:hint="eastAsia" w:eastAsia="宋体"/>
                <w:sz w:val="18"/>
                <w:lang w:val="en-US" w:eastAsia="zh-CN"/>
              </w:rPr>
            </w:pPr>
          </w:p>
        </w:tc>
        <w:tc>
          <w:tcPr>
            <w:tcW w:w="491" w:type="dxa"/>
            <w:shd w:val="clear" w:color="auto" w:fill="auto"/>
            <w:noWrap/>
            <w:vAlign w:val="center"/>
          </w:tcPr>
          <w:p w14:paraId="7D944751">
            <w:pPr>
              <w:spacing w:line="400" w:lineRule="exact"/>
              <w:jc w:val="center"/>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rPr>
              <w:t>2</w:t>
            </w:r>
            <w:r>
              <w:rPr>
                <w:rFonts w:hint="eastAsia" w:asciiTheme="minorEastAsia" w:hAnsiTheme="minorEastAsia" w:eastAsiaTheme="minorEastAsia" w:cstheme="minorEastAsia"/>
                <w:sz w:val="18"/>
                <w:lang w:val="en-US" w:eastAsia="zh-CN"/>
              </w:rPr>
              <w:t>7</w:t>
            </w:r>
          </w:p>
        </w:tc>
        <w:tc>
          <w:tcPr>
            <w:tcW w:w="1969" w:type="dxa"/>
            <w:shd w:val="clear" w:color="auto" w:fill="auto"/>
            <w:noWrap/>
            <w:vAlign w:val="center"/>
          </w:tcPr>
          <w:p w14:paraId="7CDEBDD9">
            <w:pPr>
              <w:spacing w:line="360" w:lineRule="exact"/>
              <w:jc w:val="left"/>
              <w:rPr>
                <w:rFonts w:hint="eastAsia" w:asciiTheme="minorEastAsia" w:hAnsiTheme="minorEastAsia" w:eastAsiaTheme="minorEastAsia" w:cstheme="minorEastAsia"/>
                <w:snapToGrid w:val="0"/>
                <w:color w:val="000000"/>
                <w:kern w:val="0"/>
                <w:sz w:val="18"/>
                <w:szCs w:val="21"/>
                <w:lang w:val="en-US" w:eastAsia="zh-CN" w:bidi="ar-SA"/>
              </w:rPr>
            </w:pPr>
            <w:r>
              <w:rPr>
                <w:rFonts w:hint="eastAsia" w:asciiTheme="minorEastAsia" w:hAnsiTheme="minorEastAsia" w:eastAsiaTheme="minorEastAsia" w:cstheme="minorEastAsia"/>
                <w:sz w:val="18"/>
                <w:lang w:val="en-US" w:eastAsia="zh-CN"/>
              </w:rPr>
              <w:t>毕业教育</w:t>
            </w:r>
          </w:p>
        </w:tc>
        <w:tc>
          <w:tcPr>
            <w:tcW w:w="557" w:type="dxa"/>
            <w:shd w:val="clear" w:color="auto" w:fill="auto"/>
            <w:noWrap/>
            <w:vAlign w:val="center"/>
          </w:tcPr>
          <w:p w14:paraId="47E76279">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0.5</w:t>
            </w:r>
          </w:p>
        </w:tc>
        <w:tc>
          <w:tcPr>
            <w:tcW w:w="580" w:type="dxa"/>
            <w:shd w:val="clear" w:color="auto" w:fill="auto"/>
            <w:noWrap/>
            <w:vAlign w:val="center"/>
          </w:tcPr>
          <w:p w14:paraId="04D0FF08">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15</w:t>
            </w:r>
          </w:p>
        </w:tc>
        <w:tc>
          <w:tcPr>
            <w:tcW w:w="620" w:type="dxa"/>
            <w:shd w:val="clear" w:color="auto" w:fill="auto"/>
            <w:noWrap/>
            <w:vAlign w:val="center"/>
          </w:tcPr>
          <w:p w14:paraId="31C35D6B">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02" w:type="dxa"/>
            <w:shd w:val="clear" w:color="auto" w:fill="auto"/>
            <w:noWrap/>
            <w:vAlign w:val="center"/>
          </w:tcPr>
          <w:p w14:paraId="5CB207F8">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napToGrid w:val="0"/>
                <w:color w:val="000000"/>
                <w:kern w:val="0"/>
                <w:sz w:val="18"/>
                <w:szCs w:val="21"/>
                <w:lang w:val="en-US" w:eastAsia="zh-CN" w:bidi="ar-SA"/>
              </w:rPr>
              <w:t>15</w:t>
            </w:r>
          </w:p>
        </w:tc>
        <w:tc>
          <w:tcPr>
            <w:tcW w:w="411" w:type="dxa"/>
            <w:shd w:val="clear" w:color="auto" w:fill="auto"/>
            <w:noWrap/>
            <w:vAlign w:val="center"/>
          </w:tcPr>
          <w:p w14:paraId="1F928673">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1B6C667D">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6FCC0A7D">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2739DB5D">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0922AD26">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en-US" w:bidi="ar-SA"/>
              </w:rPr>
            </w:pPr>
          </w:p>
        </w:tc>
        <w:tc>
          <w:tcPr>
            <w:tcW w:w="511" w:type="dxa"/>
            <w:shd w:val="clear" w:color="auto" w:fill="auto"/>
            <w:noWrap/>
            <w:vAlign w:val="center"/>
          </w:tcPr>
          <w:p w14:paraId="66E54AB1">
            <w:pPr>
              <w:ind w:left="-108" w:leftChars="0" w:right="-89" w:rightChars="0"/>
              <w:jc w:val="center"/>
              <w:rPr>
                <w:rFonts w:hint="default" w:ascii="Times New Roman" w:hAnsi="Times New Roman" w:cs="Times New Roman" w:eastAsiaTheme="minorEastAsia"/>
                <w:snapToGrid w:val="0"/>
                <w:color w:val="000000"/>
                <w:kern w:val="0"/>
                <w:sz w:val="18"/>
                <w:szCs w:val="21"/>
                <w:lang w:val="en-US" w:eastAsia="zh-CN" w:bidi="ar-SA"/>
              </w:rPr>
            </w:pPr>
            <w:r>
              <w:rPr>
                <w:rFonts w:hint="eastAsia" w:ascii="Times New Roman" w:hAnsi="Times New Roman" w:cs="Times New Roman" w:eastAsiaTheme="minorEastAsia"/>
                <w:sz w:val="18"/>
                <w:lang w:val="en-US" w:eastAsia="zh-CN"/>
              </w:rPr>
              <w:t>15</w:t>
            </w:r>
          </w:p>
        </w:tc>
        <w:tc>
          <w:tcPr>
            <w:tcW w:w="511" w:type="dxa"/>
            <w:shd w:val="clear" w:color="auto" w:fill="auto"/>
            <w:noWrap/>
            <w:vAlign w:val="center"/>
          </w:tcPr>
          <w:p w14:paraId="557C70C3">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6B69403A">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tcPr>
          <w:p w14:paraId="053F5C49">
            <w:pPr>
              <w:spacing w:line="400" w:lineRule="exact"/>
              <w:ind w:left="-108" w:right="-89"/>
              <w:jc w:val="center"/>
              <w:rPr>
                <w:rFonts w:hint="eastAsia" w:asciiTheme="minorEastAsia" w:hAnsiTheme="minorEastAsia" w:eastAsiaTheme="minorEastAsia" w:cstheme="minorEastAsia"/>
                <w:sz w:val="18"/>
              </w:rPr>
            </w:pPr>
          </w:p>
        </w:tc>
        <w:tc>
          <w:tcPr>
            <w:tcW w:w="511" w:type="dxa"/>
            <w:noWrap/>
            <w:vAlign w:val="center"/>
          </w:tcPr>
          <w:p w14:paraId="6DFBE99C">
            <w:pPr>
              <w:spacing w:line="400" w:lineRule="exact"/>
              <w:ind w:left="-108" w:right="-89"/>
              <w:jc w:val="center"/>
              <w:rPr>
                <w:rFonts w:hint="eastAsia" w:asciiTheme="minorEastAsia" w:hAnsiTheme="minorEastAsia" w:eastAsiaTheme="minorEastAsia" w:cstheme="minorEastAsia"/>
                <w:sz w:val="18"/>
              </w:rPr>
            </w:pPr>
          </w:p>
        </w:tc>
      </w:tr>
      <w:tr w14:paraId="04460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textDirection w:val="tbRlV"/>
            <w:vAlign w:val="center"/>
          </w:tcPr>
          <w:p w14:paraId="0C2A3B94">
            <w:pPr>
              <w:spacing w:line="400" w:lineRule="exact"/>
              <w:ind w:left="57" w:right="57"/>
              <w:jc w:val="center"/>
              <w:rPr>
                <w:rFonts w:hint="eastAsia" w:eastAsia="宋体"/>
                <w:sz w:val="18"/>
                <w:lang w:val="en-US" w:eastAsia="zh-CN"/>
              </w:rPr>
            </w:pPr>
          </w:p>
        </w:tc>
        <w:tc>
          <w:tcPr>
            <w:tcW w:w="491" w:type="dxa"/>
            <w:noWrap/>
            <w:vAlign w:val="center"/>
          </w:tcPr>
          <w:p w14:paraId="7C8CFEBE">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28</w:t>
            </w:r>
          </w:p>
        </w:tc>
        <w:tc>
          <w:tcPr>
            <w:tcW w:w="1969" w:type="dxa"/>
            <w:noWrap/>
            <w:vAlign w:val="center"/>
          </w:tcPr>
          <w:p w14:paraId="366603F5">
            <w:pPr>
              <w:spacing w:line="360" w:lineRule="exact"/>
              <w:jc w:val="lef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毕业实习</w:t>
            </w:r>
          </w:p>
        </w:tc>
        <w:tc>
          <w:tcPr>
            <w:tcW w:w="557" w:type="dxa"/>
            <w:noWrap/>
            <w:vAlign w:val="center"/>
          </w:tcPr>
          <w:p w14:paraId="3A5E8F59">
            <w:pPr>
              <w:ind w:left="-108" w:right="-89"/>
              <w:jc w:val="center"/>
              <w:rPr>
                <w:rFonts w:hint="eastAsia" w:ascii="Times New Roman" w:hAnsi="Times New Roman" w:cs="Times New Roman" w:eastAsiaTheme="minorEastAsia"/>
                <w:sz w:val="18"/>
                <w:lang w:eastAsia="zh-CN"/>
              </w:rPr>
            </w:pPr>
            <w:r>
              <w:rPr>
                <w:rFonts w:hint="eastAsia" w:ascii="Times New Roman" w:hAnsi="Times New Roman" w:cs="Times New Roman" w:eastAsiaTheme="minorEastAsia"/>
                <w:sz w:val="18"/>
                <w:lang w:val="en-US" w:eastAsia="zh-CN"/>
              </w:rPr>
              <w:t>4</w:t>
            </w:r>
          </w:p>
        </w:tc>
        <w:tc>
          <w:tcPr>
            <w:tcW w:w="580" w:type="dxa"/>
            <w:noWrap/>
            <w:vAlign w:val="center"/>
          </w:tcPr>
          <w:p w14:paraId="23FE5686">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120</w:t>
            </w:r>
          </w:p>
        </w:tc>
        <w:tc>
          <w:tcPr>
            <w:tcW w:w="620" w:type="dxa"/>
            <w:noWrap/>
            <w:vAlign w:val="center"/>
          </w:tcPr>
          <w:p w14:paraId="630316D7">
            <w:pPr>
              <w:ind w:left="-108" w:right="-89"/>
              <w:jc w:val="center"/>
              <w:rPr>
                <w:rFonts w:hint="default" w:ascii="Times New Roman" w:hAnsi="Times New Roman" w:cs="Times New Roman" w:eastAsiaTheme="minorEastAsia"/>
                <w:sz w:val="18"/>
              </w:rPr>
            </w:pPr>
          </w:p>
        </w:tc>
        <w:tc>
          <w:tcPr>
            <w:tcW w:w="502" w:type="dxa"/>
            <w:noWrap/>
            <w:vAlign w:val="center"/>
          </w:tcPr>
          <w:p w14:paraId="5DD2E33B">
            <w:pPr>
              <w:ind w:left="-108" w:right="-89"/>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120</w:t>
            </w:r>
          </w:p>
        </w:tc>
        <w:tc>
          <w:tcPr>
            <w:tcW w:w="411" w:type="dxa"/>
            <w:noWrap/>
            <w:vAlign w:val="center"/>
          </w:tcPr>
          <w:p w14:paraId="0BE20D84">
            <w:pPr>
              <w:ind w:left="-108" w:right="-89"/>
              <w:jc w:val="center"/>
              <w:rPr>
                <w:rFonts w:hint="default" w:ascii="Times New Roman" w:hAnsi="Times New Roman" w:cs="Times New Roman" w:eastAsiaTheme="minorEastAsia"/>
                <w:sz w:val="18"/>
              </w:rPr>
            </w:pPr>
          </w:p>
        </w:tc>
        <w:tc>
          <w:tcPr>
            <w:tcW w:w="511" w:type="dxa"/>
            <w:noWrap/>
            <w:vAlign w:val="center"/>
          </w:tcPr>
          <w:p w14:paraId="15ADA7C4">
            <w:pPr>
              <w:ind w:left="-108" w:right="-89"/>
              <w:jc w:val="center"/>
              <w:rPr>
                <w:rFonts w:hint="default" w:ascii="Times New Roman" w:hAnsi="Times New Roman" w:cs="Times New Roman" w:eastAsiaTheme="minorEastAsia"/>
                <w:sz w:val="18"/>
              </w:rPr>
            </w:pPr>
          </w:p>
        </w:tc>
        <w:tc>
          <w:tcPr>
            <w:tcW w:w="511" w:type="dxa"/>
            <w:noWrap/>
            <w:vAlign w:val="center"/>
          </w:tcPr>
          <w:p w14:paraId="4991BBD4">
            <w:pPr>
              <w:ind w:left="-108" w:right="-89"/>
              <w:jc w:val="center"/>
              <w:rPr>
                <w:rFonts w:hint="default" w:ascii="Times New Roman" w:hAnsi="Times New Roman" w:cs="Times New Roman" w:eastAsiaTheme="minorEastAsia"/>
                <w:sz w:val="18"/>
              </w:rPr>
            </w:pPr>
          </w:p>
        </w:tc>
        <w:tc>
          <w:tcPr>
            <w:tcW w:w="511" w:type="dxa"/>
            <w:noWrap/>
            <w:vAlign w:val="center"/>
          </w:tcPr>
          <w:p w14:paraId="6724327B">
            <w:pPr>
              <w:ind w:left="-108" w:right="-89"/>
              <w:jc w:val="center"/>
              <w:rPr>
                <w:rFonts w:hint="default" w:ascii="Times New Roman" w:hAnsi="Times New Roman" w:cs="Times New Roman" w:eastAsiaTheme="minorEastAsia"/>
                <w:sz w:val="18"/>
              </w:rPr>
            </w:pPr>
          </w:p>
        </w:tc>
        <w:tc>
          <w:tcPr>
            <w:tcW w:w="511" w:type="dxa"/>
            <w:noWrap/>
            <w:vAlign w:val="center"/>
          </w:tcPr>
          <w:p w14:paraId="4873789A">
            <w:pPr>
              <w:ind w:left="-108" w:right="-89"/>
              <w:jc w:val="center"/>
              <w:rPr>
                <w:rFonts w:hint="default" w:ascii="Times New Roman" w:hAnsi="Times New Roman" w:cs="Times New Roman" w:eastAsiaTheme="minorEastAsia"/>
                <w:sz w:val="18"/>
              </w:rPr>
            </w:pPr>
          </w:p>
        </w:tc>
        <w:tc>
          <w:tcPr>
            <w:tcW w:w="511" w:type="dxa"/>
            <w:noWrap/>
            <w:vAlign w:val="center"/>
          </w:tcPr>
          <w:p w14:paraId="7D93E4F1">
            <w:pPr>
              <w:ind w:left="-108" w:right="-89"/>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36</w:t>
            </w:r>
          </w:p>
        </w:tc>
        <w:tc>
          <w:tcPr>
            <w:tcW w:w="511" w:type="dxa"/>
            <w:shd w:val="clear" w:color="auto" w:fill="auto"/>
            <w:noWrap/>
            <w:vAlign w:val="center"/>
          </w:tcPr>
          <w:p w14:paraId="43AE4EC2">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112193DB">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tcPr>
          <w:p w14:paraId="12A365DC">
            <w:pPr>
              <w:spacing w:line="400" w:lineRule="exact"/>
              <w:ind w:left="-108" w:right="-89"/>
              <w:jc w:val="center"/>
              <w:rPr>
                <w:rFonts w:hint="eastAsia" w:asciiTheme="minorEastAsia" w:hAnsiTheme="minorEastAsia" w:eastAsiaTheme="minorEastAsia" w:cstheme="minorEastAsia"/>
                <w:sz w:val="18"/>
              </w:rPr>
            </w:pPr>
          </w:p>
        </w:tc>
        <w:tc>
          <w:tcPr>
            <w:tcW w:w="511" w:type="dxa"/>
            <w:noWrap/>
            <w:vAlign w:val="center"/>
          </w:tcPr>
          <w:p w14:paraId="61F9BEA1">
            <w:pPr>
              <w:spacing w:line="400" w:lineRule="exact"/>
              <w:ind w:left="-108" w:right="-89"/>
              <w:jc w:val="center"/>
              <w:rPr>
                <w:rFonts w:hint="eastAsia" w:asciiTheme="minorEastAsia" w:hAnsiTheme="minorEastAsia" w:eastAsiaTheme="minorEastAsia" w:cstheme="minorEastAsia"/>
                <w:sz w:val="18"/>
              </w:rPr>
            </w:pPr>
          </w:p>
        </w:tc>
      </w:tr>
      <w:tr w14:paraId="3DB7D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25" w:type="dxa"/>
            <w:vMerge w:val="continue"/>
            <w:tcBorders>
              <w:left w:val="single" w:color="auto" w:sz="8" w:space="0"/>
            </w:tcBorders>
            <w:noWrap/>
            <w:vAlign w:val="center"/>
          </w:tcPr>
          <w:p w14:paraId="26AA8482">
            <w:pPr>
              <w:spacing w:line="400" w:lineRule="exact"/>
              <w:jc w:val="center"/>
              <w:rPr>
                <w:sz w:val="18"/>
              </w:rPr>
            </w:pPr>
          </w:p>
        </w:tc>
        <w:tc>
          <w:tcPr>
            <w:tcW w:w="491" w:type="dxa"/>
            <w:noWrap/>
            <w:vAlign w:val="center"/>
          </w:tcPr>
          <w:p w14:paraId="530D261E">
            <w:pPr>
              <w:spacing w:line="400" w:lineRule="exact"/>
              <w:jc w:val="center"/>
              <w:rPr>
                <w:rFonts w:hint="default" w:asciiTheme="minorEastAsia" w:hAnsiTheme="minorEastAsia" w:eastAsiaTheme="minorEastAsia" w:cstheme="minorEastAsia"/>
                <w:sz w:val="18"/>
                <w:lang w:val="en-US" w:eastAsia="zh-CN"/>
              </w:rPr>
            </w:pPr>
            <w:r>
              <w:rPr>
                <w:rFonts w:hint="eastAsia" w:asciiTheme="minorEastAsia" w:hAnsiTheme="minorEastAsia" w:eastAsiaTheme="minorEastAsia" w:cstheme="minorEastAsia"/>
                <w:sz w:val="18"/>
                <w:lang w:val="en-US" w:eastAsia="zh-CN"/>
              </w:rPr>
              <w:t>29</w:t>
            </w:r>
          </w:p>
        </w:tc>
        <w:tc>
          <w:tcPr>
            <w:tcW w:w="1969" w:type="dxa"/>
            <w:noWrap/>
            <w:vAlign w:val="center"/>
          </w:tcPr>
          <w:p w14:paraId="062F9580">
            <w:pPr>
              <w:spacing w:line="360" w:lineRule="exact"/>
              <w:jc w:val="left"/>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毕业论文（设计）</w:t>
            </w:r>
          </w:p>
        </w:tc>
        <w:tc>
          <w:tcPr>
            <w:tcW w:w="557" w:type="dxa"/>
            <w:noWrap/>
            <w:vAlign w:val="center"/>
          </w:tcPr>
          <w:p w14:paraId="71DCCF69">
            <w:pPr>
              <w:ind w:left="-108" w:right="-89"/>
              <w:jc w:val="center"/>
              <w:rPr>
                <w:rFonts w:hint="eastAsia" w:ascii="Times New Roman" w:hAnsi="Times New Roman" w:cs="Times New Roman" w:eastAsiaTheme="minorEastAsia"/>
                <w:sz w:val="18"/>
                <w:lang w:eastAsia="zh-CN"/>
              </w:rPr>
            </w:pPr>
            <w:r>
              <w:rPr>
                <w:rFonts w:hint="eastAsia" w:ascii="Times New Roman" w:hAnsi="Times New Roman" w:cs="Times New Roman" w:eastAsiaTheme="minorEastAsia"/>
                <w:sz w:val="18"/>
                <w:lang w:val="en-US" w:eastAsia="zh-CN"/>
              </w:rPr>
              <w:t>6</w:t>
            </w:r>
          </w:p>
        </w:tc>
        <w:tc>
          <w:tcPr>
            <w:tcW w:w="580" w:type="dxa"/>
            <w:noWrap/>
            <w:vAlign w:val="center"/>
          </w:tcPr>
          <w:p w14:paraId="3122DEF6">
            <w:pPr>
              <w:ind w:left="-108" w:right="-89"/>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180</w:t>
            </w:r>
          </w:p>
        </w:tc>
        <w:tc>
          <w:tcPr>
            <w:tcW w:w="620" w:type="dxa"/>
            <w:noWrap/>
            <w:vAlign w:val="center"/>
          </w:tcPr>
          <w:p w14:paraId="1D222AB1">
            <w:pPr>
              <w:ind w:left="-108" w:right="-89"/>
              <w:jc w:val="center"/>
              <w:rPr>
                <w:rFonts w:hint="default" w:ascii="Times New Roman" w:hAnsi="Times New Roman" w:cs="Times New Roman" w:eastAsiaTheme="minorEastAsia"/>
                <w:sz w:val="18"/>
              </w:rPr>
            </w:pPr>
          </w:p>
        </w:tc>
        <w:tc>
          <w:tcPr>
            <w:tcW w:w="502" w:type="dxa"/>
            <w:noWrap/>
            <w:vAlign w:val="center"/>
          </w:tcPr>
          <w:p w14:paraId="2F25B91E">
            <w:pPr>
              <w:ind w:left="-108" w:right="-89"/>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180</w:t>
            </w:r>
          </w:p>
        </w:tc>
        <w:tc>
          <w:tcPr>
            <w:tcW w:w="411" w:type="dxa"/>
            <w:noWrap/>
            <w:vAlign w:val="center"/>
          </w:tcPr>
          <w:p w14:paraId="1EC761F7">
            <w:pPr>
              <w:ind w:left="-108" w:right="-89"/>
              <w:jc w:val="center"/>
              <w:rPr>
                <w:rFonts w:hint="default" w:ascii="Times New Roman" w:hAnsi="Times New Roman" w:cs="Times New Roman" w:eastAsiaTheme="minorEastAsia"/>
                <w:sz w:val="18"/>
              </w:rPr>
            </w:pPr>
          </w:p>
        </w:tc>
        <w:tc>
          <w:tcPr>
            <w:tcW w:w="511" w:type="dxa"/>
            <w:noWrap/>
            <w:vAlign w:val="center"/>
          </w:tcPr>
          <w:p w14:paraId="4D58663C">
            <w:pPr>
              <w:ind w:left="-108" w:right="-89"/>
              <w:jc w:val="center"/>
              <w:rPr>
                <w:rFonts w:hint="default" w:ascii="Times New Roman" w:hAnsi="Times New Roman" w:cs="Times New Roman" w:eastAsiaTheme="minorEastAsia"/>
                <w:sz w:val="18"/>
              </w:rPr>
            </w:pPr>
          </w:p>
        </w:tc>
        <w:tc>
          <w:tcPr>
            <w:tcW w:w="511" w:type="dxa"/>
            <w:noWrap/>
            <w:vAlign w:val="center"/>
          </w:tcPr>
          <w:p w14:paraId="28F74DEE">
            <w:pPr>
              <w:ind w:left="-108" w:right="-89"/>
              <w:jc w:val="center"/>
              <w:rPr>
                <w:rFonts w:hint="default" w:ascii="Times New Roman" w:hAnsi="Times New Roman" w:cs="Times New Roman" w:eastAsiaTheme="minorEastAsia"/>
                <w:sz w:val="18"/>
              </w:rPr>
            </w:pPr>
          </w:p>
        </w:tc>
        <w:tc>
          <w:tcPr>
            <w:tcW w:w="511" w:type="dxa"/>
            <w:noWrap/>
            <w:vAlign w:val="center"/>
          </w:tcPr>
          <w:p w14:paraId="406540BD">
            <w:pPr>
              <w:ind w:left="-108" w:right="-89"/>
              <w:jc w:val="center"/>
              <w:rPr>
                <w:rFonts w:hint="default" w:ascii="Times New Roman" w:hAnsi="Times New Roman" w:cs="Times New Roman" w:eastAsiaTheme="minorEastAsia"/>
                <w:sz w:val="18"/>
              </w:rPr>
            </w:pPr>
          </w:p>
        </w:tc>
        <w:tc>
          <w:tcPr>
            <w:tcW w:w="511" w:type="dxa"/>
            <w:noWrap/>
            <w:vAlign w:val="center"/>
          </w:tcPr>
          <w:p w14:paraId="7296131C">
            <w:pPr>
              <w:ind w:left="-108" w:right="-89"/>
              <w:jc w:val="center"/>
              <w:rPr>
                <w:rFonts w:hint="default" w:ascii="Times New Roman" w:hAnsi="Times New Roman" w:cs="Times New Roman" w:eastAsiaTheme="minorEastAsia"/>
                <w:sz w:val="18"/>
              </w:rPr>
            </w:pPr>
          </w:p>
        </w:tc>
        <w:tc>
          <w:tcPr>
            <w:tcW w:w="511" w:type="dxa"/>
            <w:noWrap/>
            <w:vAlign w:val="center"/>
          </w:tcPr>
          <w:p w14:paraId="5C823314">
            <w:pPr>
              <w:ind w:left="-108" w:right="-89"/>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180</w:t>
            </w:r>
          </w:p>
        </w:tc>
        <w:tc>
          <w:tcPr>
            <w:tcW w:w="511" w:type="dxa"/>
            <w:shd w:val="clear" w:color="auto" w:fill="auto"/>
            <w:noWrap/>
            <w:vAlign w:val="center"/>
          </w:tcPr>
          <w:p w14:paraId="1E43748C">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shd w:val="clear" w:color="auto" w:fill="auto"/>
            <w:vAlign w:val="center"/>
          </w:tcPr>
          <w:p w14:paraId="0DD3B7EB">
            <w:pPr>
              <w:ind w:left="-108" w:leftChars="0" w:right="-89" w:rightChars="0"/>
              <w:jc w:val="center"/>
              <w:rPr>
                <w:rFonts w:hint="eastAsia" w:asciiTheme="minorEastAsia" w:hAnsiTheme="minorEastAsia" w:eastAsiaTheme="minorEastAsia" w:cstheme="minorEastAsia"/>
                <w:snapToGrid w:val="0"/>
                <w:color w:val="000000"/>
                <w:kern w:val="0"/>
                <w:sz w:val="18"/>
                <w:szCs w:val="21"/>
                <w:lang w:val="en-US" w:eastAsia="en-US" w:bidi="ar-SA"/>
              </w:rPr>
            </w:pPr>
            <w:r>
              <w:rPr>
                <w:rFonts w:hint="eastAsia" w:asciiTheme="minorEastAsia" w:hAnsiTheme="minorEastAsia" w:eastAsiaTheme="minorEastAsia" w:cstheme="minorEastAsia"/>
                <w:sz w:val="18"/>
                <w:lang w:val="en-US" w:eastAsia="zh-CN"/>
              </w:rPr>
              <w:t>√</w:t>
            </w:r>
          </w:p>
        </w:tc>
        <w:tc>
          <w:tcPr>
            <w:tcW w:w="511" w:type="dxa"/>
          </w:tcPr>
          <w:p w14:paraId="1FAEDEEF">
            <w:pPr>
              <w:spacing w:line="400" w:lineRule="exact"/>
              <w:ind w:left="-108" w:right="-89"/>
              <w:jc w:val="center"/>
              <w:rPr>
                <w:rFonts w:hint="eastAsia" w:asciiTheme="minorEastAsia" w:hAnsiTheme="minorEastAsia" w:eastAsiaTheme="minorEastAsia" w:cstheme="minorEastAsia"/>
                <w:sz w:val="18"/>
              </w:rPr>
            </w:pPr>
          </w:p>
        </w:tc>
        <w:tc>
          <w:tcPr>
            <w:tcW w:w="511" w:type="dxa"/>
            <w:noWrap/>
            <w:vAlign w:val="center"/>
          </w:tcPr>
          <w:p w14:paraId="3124D0FF">
            <w:pPr>
              <w:spacing w:line="400" w:lineRule="exact"/>
              <w:ind w:left="-108" w:right="-89"/>
              <w:jc w:val="center"/>
              <w:rPr>
                <w:rFonts w:hint="eastAsia" w:asciiTheme="minorEastAsia" w:hAnsiTheme="minorEastAsia" w:eastAsiaTheme="minorEastAsia" w:cstheme="minorEastAsia"/>
                <w:sz w:val="18"/>
              </w:rPr>
            </w:pPr>
          </w:p>
        </w:tc>
      </w:tr>
      <w:tr w14:paraId="2A74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right w:val="single" w:color="auto" w:sz="4" w:space="0"/>
            </w:tcBorders>
            <w:noWrap/>
            <w:vAlign w:val="center"/>
          </w:tcPr>
          <w:p w14:paraId="776EB401">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小计</w:t>
            </w:r>
          </w:p>
        </w:tc>
        <w:tc>
          <w:tcPr>
            <w:tcW w:w="557" w:type="dxa"/>
            <w:tcBorders>
              <w:left w:val="single" w:color="auto" w:sz="4" w:space="0"/>
            </w:tcBorders>
            <w:noWrap/>
            <w:vAlign w:val="center"/>
          </w:tcPr>
          <w:p w14:paraId="184C98D5">
            <w:pPr>
              <w:ind w:left="-108" w:leftChars="0" w:right="-89"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11</w:t>
            </w:r>
          </w:p>
        </w:tc>
        <w:tc>
          <w:tcPr>
            <w:tcW w:w="580" w:type="dxa"/>
            <w:noWrap/>
            <w:vAlign w:val="center"/>
          </w:tcPr>
          <w:p w14:paraId="2B7C9267">
            <w:pPr>
              <w:ind w:left="-108" w:leftChars="0" w:right="-89"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330</w:t>
            </w:r>
          </w:p>
        </w:tc>
        <w:tc>
          <w:tcPr>
            <w:tcW w:w="620" w:type="dxa"/>
            <w:noWrap/>
            <w:vAlign w:val="center"/>
          </w:tcPr>
          <w:p w14:paraId="27386740">
            <w:pPr>
              <w:ind w:left="-113" w:leftChars="0" w:right="-113" w:rightChars="0"/>
              <w:jc w:val="center"/>
              <w:rPr>
                <w:rFonts w:hint="default" w:ascii="Times New Roman" w:hAnsi="Times New Roman" w:cs="Times New Roman" w:eastAsiaTheme="minorEastAsia"/>
                <w:w w:val="90"/>
                <w:sz w:val="18"/>
              </w:rPr>
            </w:pPr>
          </w:p>
        </w:tc>
        <w:tc>
          <w:tcPr>
            <w:tcW w:w="502" w:type="dxa"/>
            <w:noWrap/>
            <w:vAlign w:val="center"/>
          </w:tcPr>
          <w:p w14:paraId="25797877">
            <w:pPr>
              <w:ind w:left="-108" w:leftChars="0" w:right="-89" w:rightChars="0"/>
              <w:jc w:val="center"/>
              <w:rPr>
                <w:rFonts w:hint="default" w:ascii="Times New Roman" w:hAnsi="Times New Roman" w:cs="Times New Roman" w:eastAsiaTheme="minorEastAsia"/>
                <w:sz w:val="18"/>
                <w:lang w:val="en-US" w:eastAsia="zh-CN"/>
              </w:rPr>
            </w:pPr>
            <w:r>
              <w:rPr>
                <w:rFonts w:hint="eastAsia" w:ascii="Times New Roman" w:hAnsi="Times New Roman" w:cs="Times New Roman" w:eastAsiaTheme="minorEastAsia"/>
                <w:sz w:val="18"/>
                <w:lang w:val="en-US" w:eastAsia="zh-CN"/>
              </w:rPr>
              <w:t>330</w:t>
            </w:r>
          </w:p>
        </w:tc>
        <w:tc>
          <w:tcPr>
            <w:tcW w:w="411" w:type="dxa"/>
            <w:noWrap/>
            <w:vAlign w:val="center"/>
          </w:tcPr>
          <w:p w14:paraId="334236A5">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08218ACF">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36E82110">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74C2CF40">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7F972099">
            <w:pPr>
              <w:ind w:left="-108" w:leftChars="0" w:right="-89" w:rightChars="0"/>
              <w:jc w:val="center"/>
              <w:rPr>
                <w:rFonts w:hint="default" w:ascii="Times New Roman" w:hAnsi="Times New Roman" w:cs="Times New Roman" w:eastAsiaTheme="minorEastAsia"/>
                <w:sz w:val="18"/>
              </w:rPr>
            </w:pPr>
          </w:p>
        </w:tc>
        <w:tc>
          <w:tcPr>
            <w:tcW w:w="511" w:type="dxa"/>
            <w:noWrap/>
            <w:vAlign w:val="center"/>
          </w:tcPr>
          <w:p w14:paraId="3219D5CF">
            <w:pPr>
              <w:ind w:left="-113" w:leftChars="0" w:right="-113" w:rightChars="0"/>
              <w:jc w:val="center"/>
              <w:rPr>
                <w:rFonts w:hint="default" w:ascii="Times New Roman" w:hAnsi="Times New Roman" w:cs="Times New Roman" w:eastAsiaTheme="minorEastAsia"/>
                <w:w w:val="90"/>
                <w:sz w:val="18"/>
              </w:rPr>
            </w:pPr>
            <w:r>
              <w:rPr>
                <w:rFonts w:hint="default" w:ascii="Times New Roman" w:hAnsi="Times New Roman" w:cs="Times New Roman" w:eastAsiaTheme="minorEastAsia"/>
                <w:sz w:val="18"/>
              </w:rPr>
              <w:t>2</w:t>
            </w:r>
            <w:r>
              <w:rPr>
                <w:rFonts w:hint="eastAsia" w:ascii="Times New Roman" w:hAnsi="Times New Roman" w:cs="Times New Roman" w:eastAsiaTheme="minorEastAsia"/>
                <w:sz w:val="18"/>
                <w:lang w:val="en-US" w:eastAsia="zh-CN"/>
              </w:rPr>
              <w:t>31</w:t>
            </w:r>
          </w:p>
        </w:tc>
        <w:tc>
          <w:tcPr>
            <w:tcW w:w="511" w:type="dxa"/>
            <w:noWrap/>
            <w:vAlign w:val="center"/>
          </w:tcPr>
          <w:p w14:paraId="4E32883E">
            <w:pPr>
              <w:ind w:left="-113" w:right="-113"/>
              <w:jc w:val="center"/>
              <w:rPr>
                <w:rFonts w:hint="eastAsia" w:asciiTheme="minorEastAsia" w:hAnsiTheme="minorEastAsia" w:eastAsiaTheme="minorEastAsia" w:cstheme="minorEastAsia"/>
                <w:w w:val="90"/>
                <w:sz w:val="18"/>
              </w:rPr>
            </w:pPr>
          </w:p>
        </w:tc>
        <w:tc>
          <w:tcPr>
            <w:tcW w:w="511" w:type="dxa"/>
          </w:tcPr>
          <w:p w14:paraId="5A1516A2">
            <w:pPr>
              <w:ind w:left="-113" w:right="-113"/>
              <w:jc w:val="center"/>
              <w:rPr>
                <w:rFonts w:hint="eastAsia" w:asciiTheme="minorEastAsia" w:hAnsiTheme="minorEastAsia" w:eastAsiaTheme="minorEastAsia" w:cstheme="minorEastAsia"/>
                <w:w w:val="90"/>
                <w:sz w:val="18"/>
              </w:rPr>
            </w:pPr>
          </w:p>
        </w:tc>
        <w:tc>
          <w:tcPr>
            <w:tcW w:w="511" w:type="dxa"/>
          </w:tcPr>
          <w:p w14:paraId="350C3824">
            <w:pPr>
              <w:spacing w:line="400" w:lineRule="exact"/>
              <w:ind w:left="-113" w:right="-113"/>
              <w:jc w:val="center"/>
              <w:rPr>
                <w:rFonts w:hint="eastAsia" w:asciiTheme="minorEastAsia" w:hAnsiTheme="minorEastAsia" w:eastAsiaTheme="minorEastAsia" w:cstheme="minorEastAsia"/>
                <w:w w:val="90"/>
                <w:sz w:val="18"/>
              </w:rPr>
            </w:pPr>
          </w:p>
        </w:tc>
        <w:tc>
          <w:tcPr>
            <w:tcW w:w="511" w:type="dxa"/>
            <w:noWrap/>
            <w:vAlign w:val="center"/>
          </w:tcPr>
          <w:p w14:paraId="1976DE3A">
            <w:pPr>
              <w:spacing w:line="400" w:lineRule="exact"/>
              <w:ind w:left="-113" w:right="-113"/>
              <w:jc w:val="center"/>
              <w:rPr>
                <w:rFonts w:hint="eastAsia" w:asciiTheme="minorEastAsia" w:hAnsiTheme="minorEastAsia" w:eastAsiaTheme="minorEastAsia" w:cstheme="minorEastAsia"/>
                <w:w w:val="90"/>
                <w:sz w:val="18"/>
              </w:rPr>
            </w:pPr>
          </w:p>
        </w:tc>
      </w:tr>
      <w:tr w14:paraId="35579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85" w:type="dxa"/>
            <w:gridSpan w:val="3"/>
            <w:tcBorders>
              <w:left w:val="single" w:color="auto" w:sz="8" w:space="0"/>
              <w:right w:val="single" w:color="auto" w:sz="4" w:space="0"/>
            </w:tcBorders>
            <w:noWrap/>
            <w:vAlign w:val="center"/>
          </w:tcPr>
          <w:p w14:paraId="2B156571">
            <w:pPr>
              <w:spacing w:line="400" w:lineRule="exact"/>
              <w:jc w:val="center"/>
              <w:rPr>
                <w:rFonts w:hint="eastAsia" w:asciiTheme="minorEastAsia" w:hAnsiTheme="minorEastAsia" w:eastAsiaTheme="minorEastAsia" w:cstheme="minorEastAsia"/>
                <w:sz w:val="18"/>
              </w:rPr>
            </w:pPr>
            <w:r>
              <w:rPr>
                <w:rFonts w:hint="eastAsia" w:asciiTheme="minorEastAsia" w:hAnsiTheme="minorEastAsia" w:eastAsiaTheme="minorEastAsia" w:cstheme="minorEastAsia"/>
                <w:sz w:val="18"/>
              </w:rPr>
              <w:t>合计</w:t>
            </w:r>
          </w:p>
        </w:tc>
        <w:tc>
          <w:tcPr>
            <w:tcW w:w="557" w:type="dxa"/>
            <w:tcBorders>
              <w:left w:val="single" w:color="auto" w:sz="4" w:space="0"/>
            </w:tcBorders>
            <w:noWrap/>
            <w:vAlign w:val="center"/>
          </w:tcPr>
          <w:p w14:paraId="58D45F53">
            <w:pPr>
              <w:keepNext w:val="0"/>
              <w:keepLines w:val="0"/>
              <w:widowControl/>
              <w:suppressLineNumbers w:val="0"/>
              <w:jc w:val="center"/>
              <w:textAlignment w:val="center"/>
              <w:rPr>
                <w:rFonts w:hint="default" w:ascii="Times New Roman" w:hAnsi="Times New Roman" w:cs="Times New Roman" w:eastAsiaTheme="minorEastAsia"/>
                <w:sz w:val="18"/>
                <w:szCs w:val="18"/>
                <w:lang w:val="en-US" w:eastAsia="zh-CN"/>
              </w:rPr>
            </w:pPr>
            <w:r>
              <w:rPr>
                <w:rFonts w:hint="eastAsia" w:ascii="Times New Roman" w:hAnsi="Times New Roman" w:cs="Times New Roman" w:eastAsiaTheme="minorEastAsia"/>
                <w:sz w:val="18"/>
                <w:szCs w:val="18"/>
                <w:lang w:val="en-US" w:eastAsia="zh-CN"/>
              </w:rPr>
              <w:t>94</w:t>
            </w:r>
          </w:p>
        </w:tc>
        <w:tc>
          <w:tcPr>
            <w:tcW w:w="580" w:type="dxa"/>
            <w:noWrap/>
            <w:vAlign w:val="center"/>
          </w:tcPr>
          <w:p w14:paraId="4545E73A">
            <w:pPr>
              <w:keepNext w:val="0"/>
              <w:keepLines w:val="0"/>
              <w:widowControl/>
              <w:suppressLineNumbers w:val="0"/>
              <w:jc w:val="right"/>
              <w:textAlignment w:val="center"/>
              <w:rPr>
                <w:rFonts w:hint="default" w:ascii="Times New Roman" w:hAnsi="Times New Roman" w:cs="Times New Roman" w:eastAsiaTheme="minorEastAsia"/>
                <w:sz w:val="18"/>
                <w:szCs w:val="18"/>
                <w:lang w:val="en-US"/>
              </w:rPr>
            </w:pPr>
            <w:r>
              <w:rPr>
                <w:rFonts w:hint="default" w:ascii="Times New Roman" w:hAnsi="Times New Roman" w:eastAsia="宋体" w:cs="Times New Roman"/>
                <w:i w:val="0"/>
                <w:iCs w:val="0"/>
                <w:snapToGrid w:val="0"/>
                <w:color w:val="000000"/>
                <w:kern w:val="0"/>
                <w:sz w:val="18"/>
                <w:szCs w:val="18"/>
                <w:u w:val="none"/>
                <w:lang w:val="en-US" w:eastAsia="zh-CN" w:bidi="ar"/>
              </w:rPr>
              <w:t>1</w:t>
            </w:r>
            <w:r>
              <w:rPr>
                <w:rFonts w:hint="eastAsia" w:ascii="Times New Roman" w:hAnsi="Times New Roman" w:eastAsia="宋体" w:cs="Times New Roman"/>
                <w:i w:val="0"/>
                <w:iCs w:val="0"/>
                <w:snapToGrid w:val="0"/>
                <w:color w:val="000000"/>
                <w:kern w:val="0"/>
                <w:sz w:val="18"/>
                <w:szCs w:val="18"/>
                <w:u w:val="none"/>
                <w:lang w:val="en-US" w:eastAsia="zh-CN" w:bidi="ar"/>
              </w:rPr>
              <w:t>824</w:t>
            </w:r>
          </w:p>
        </w:tc>
        <w:tc>
          <w:tcPr>
            <w:tcW w:w="620" w:type="dxa"/>
            <w:noWrap/>
            <w:vAlign w:val="center"/>
          </w:tcPr>
          <w:p w14:paraId="50E9FAC2">
            <w:pPr>
              <w:keepNext w:val="0"/>
              <w:keepLines w:val="0"/>
              <w:widowControl/>
              <w:suppressLineNumbers w:val="0"/>
              <w:jc w:val="right"/>
              <w:textAlignment w:val="center"/>
              <w:rPr>
                <w:rFonts w:hint="default" w:ascii="Times New Roman" w:hAnsi="Times New Roman" w:cs="Times New Roman" w:eastAsiaTheme="minorEastAsia"/>
                <w:sz w:val="18"/>
                <w:szCs w:val="18"/>
                <w:lang w:val="en-US" w:eastAsia="zh-CN"/>
              </w:rPr>
            </w:pPr>
            <w:r>
              <w:rPr>
                <w:rFonts w:hint="default" w:ascii="Times New Roman" w:hAnsi="Times New Roman" w:eastAsia="宋体" w:cs="Times New Roman"/>
                <w:i w:val="0"/>
                <w:iCs w:val="0"/>
                <w:snapToGrid w:val="0"/>
                <w:color w:val="000000"/>
                <w:kern w:val="0"/>
                <w:sz w:val="18"/>
                <w:szCs w:val="18"/>
                <w:u w:val="none"/>
                <w:lang w:val="en-US" w:eastAsia="zh-CN" w:bidi="ar"/>
              </w:rPr>
              <w:t>1</w:t>
            </w:r>
            <w:r>
              <w:rPr>
                <w:rFonts w:hint="eastAsia" w:ascii="Times New Roman" w:hAnsi="Times New Roman" w:eastAsia="宋体" w:cs="Times New Roman"/>
                <w:i w:val="0"/>
                <w:iCs w:val="0"/>
                <w:snapToGrid w:val="0"/>
                <w:color w:val="000000"/>
                <w:kern w:val="0"/>
                <w:sz w:val="18"/>
                <w:szCs w:val="18"/>
                <w:u w:val="none"/>
                <w:lang w:val="en-US" w:eastAsia="zh-CN" w:bidi="ar"/>
              </w:rPr>
              <w:t>382</w:t>
            </w:r>
          </w:p>
        </w:tc>
        <w:tc>
          <w:tcPr>
            <w:tcW w:w="502" w:type="dxa"/>
            <w:noWrap/>
            <w:vAlign w:val="center"/>
          </w:tcPr>
          <w:p w14:paraId="4DB8329F">
            <w:pPr>
              <w:keepNext w:val="0"/>
              <w:keepLines w:val="0"/>
              <w:widowControl/>
              <w:suppressLineNumbers w:val="0"/>
              <w:jc w:val="right"/>
              <w:textAlignment w:val="center"/>
              <w:rPr>
                <w:rFonts w:hint="default" w:ascii="Times New Roman" w:hAnsi="Times New Roman" w:cs="Times New Roman" w:eastAsiaTheme="minorEastAsia"/>
                <w:sz w:val="18"/>
                <w:szCs w:val="18"/>
                <w:lang w:val="en-US" w:eastAsia="zh-CN"/>
              </w:rPr>
            </w:pPr>
            <w:r>
              <w:rPr>
                <w:rFonts w:hint="eastAsia" w:ascii="Times New Roman" w:hAnsi="Times New Roman" w:cs="Times New Roman" w:eastAsiaTheme="minorEastAsia"/>
                <w:sz w:val="18"/>
                <w:szCs w:val="18"/>
                <w:lang w:val="en-US" w:eastAsia="zh-CN"/>
              </w:rPr>
              <w:t>426</w:t>
            </w:r>
          </w:p>
        </w:tc>
        <w:tc>
          <w:tcPr>
            <w:tcW w:w="411" w:type="dxa"/>
            <w:noWrap/>
            <w:vAlign w:val="center"/>
          </w:tcPr>
          <w:p w14:paraId="15F4568D">
            <w:pPr>
              <w:keepNext w:val="0"/>
              <w:keepLines w:val="0"/>
              <w:widowControl/>
              <w:suppressLineNumbers w:val="0"/>
              <w:jc w:val="right"/>
              <w:textAlignment w:val="center"/>
              <w:rPr>
                <w:rFonts w:hint="default" w:ascii="Times New Roman" w:hAnsi="Times New Roman" w:cs="Times New Roman" w:eastAsiaTheme="minorEastAsia"/>
                <w:sz w:val="18"/>
                <w:szCs w:val="18"/>
              </w:rPr>
            </w:pPr>
            <w:r>
              <w:rPr>
                <w:rFonts w:hint="default" w:ascii="Times New Roman" w:hAnsi="Times New Roman" w:eastAsia="宋体" w:cs="Times New Roman"/>
                <w:i w:val="0"/>
                <w:iCs w:val="0"/>
                <w:snapToGrid w:val="0"/>
                <w:color w:val="000000"/>
                <w:kern w:val="0"/>
                <w:sz w:val="18"/>
                <w:szCs w:val="18"/>
                <w:u w:val="none"/>
                <w:lang w:val="en-US" w:eastAsia="zh-CN" w:bidi="ar"/>
              </w:rPr>
              <w:t>16</w:t>
            </w:r>
          </w:p>
        </w:tc>
        <w:tc>
          <w:tcPr>
            <w:tcW w:w="511" w:type="dxa"/>
            <w:noWrap/>
            <w:vAlign w:val="center"/>
          </w:tcPr>
          <w:p w14:paraId="5F3F4FBE">
            <w:pPr>
              <w:ind w:left="-108" w:right="-89"/>
              <w:jc w:val="center"/>
              <w:rPr>
                <w:rFonts w:hint="default" w:ascii="Times New Roman" w:hAnsi="Times New Roman" w:cs="Times New Roman" w:eastAsiaTheme="minorEastAsia"/>
                <w:sz w:val="18"/>
              </w:rPr>
            </w:pPr>
          </w:p>
        </w:tc>
        <w:tc>
          <w:tcPr>
            <w:tcW w:w="511" w:type="dxa"/>
            <w:noWrap/>
            <w:vAlign w:val="center"/>
          </w:tcPr>
          <w:p w14:paraId="5D6EF3F6">
            <w:pPr>
              <w:ind w:left="-108" w:right="-89"/>
              <w:jc w:val="center"/>
              <w:rPr>
                <w:rFonts w:hint="default" w:ascii="Times New Roman" w:hAnsi="Times New Roman" w:cs="Times New Roman" w:eastAsiaTheme="minorEastAsia"/>
                <w:sz w:val="18"/>
              </w:rPr>
            </w:pPr>
          </w:p>
        </w:tc>
        <w:tc>
          <w:tcPr>
            <w:tcW w:w="511" w:type="dxa"/>
            <w:noWrap/>
            <w:vAlign w:val="center"/>
          </w:tcPr>
          <w:p w14:paraId="029669FF">
            <w:pPr>
              <w:ind w:left="-108" w:right="-89"/>
              <w:jc w:val="center"/>
              <w:rPr>
                <w:rFonts w:hint="default" w:ascii="Times New Roman" w:hAnsi="Times New Roman" w:cs="Times New Roman" w:eastAsiaTheme="minorEastAsia"/>
                <w:sz w:val="18"/>
              </w:rPr>
            </w:pPr>
          </w:p>
        </w:tc>
        <w:tc>
          <w:tcPr>
            <w:tcW w:w="511" w:type="dxa"/>
            <w:noWrap/>
            <w:vAlign w:val="center"/>
          </w:tcPr>
          <w:p w14:paraId="03406417">
            <w:pPr>
              <w:ind w:left="-108" w:right="-89"/>
              <w:jc w:val="center"/>
              <w:rPr>
                <w:rFonts w:hint="default" w:ascii="Times New Roman" w:hAnsi="Times New Roman" w:cs="Times New Roman" w:eastAsiaTheme="minorEastAsia"/>
                <w:sz w:val="18"/>
              </w:rPr>
            </w:pPr>
          </w:p>
        </w:tc>
        <w:tc>
          <w:tcPr>
            <w:tcW w:w="511" w:type="dxa"/>
            <w:noWrap/>
            <w:vAlign w:val="center"/>
          </w:tcPr>
          <w:p w14:paraId="0538B816">
            <w:pPr>
              <w:ind w:left="-108" w:right="-89"/>
              <w:jc w:val="center"/>
              <w:rPr>
                <w:rFonts w:hint="default" w:ascii="Times New Roman" w:hAnsi="Times New Roman" w:cs="Times New Roman" w:eastAsiaTheme="minorEastAsia"/>
                <w:sz w:val="18"/>
              </w:rPr>
            </w:pPr>
          </w:p>
        </w:tc>
        <w:tc>
          <w:tcPr>
            <w:tcW w:w="511" w:type="dxa"/>
            <w:noWrap/>
            <w:vAlign w:val="center"/>
          </w:tcPr>
          <w:p w14:paraId="397E9BBB">
            <w:pPr>
              <w:ind w:left="-113" w:right="-113"/>
              <w:jc w:val="center"/>
              <w:rPr>
                <w:rFonts w:hint="eastAsia" w:asciiTheme="minorEastAsia" w:hAnsiTheme="minorEastAsia" w:eastAsiaTheme="minorEastAsia" w:cstheme="minorEastAsia"/>
                <w:sz w:val="18"/>
              </w:rPr>
            </w:pPr>
          </w:p>
        </w:tc>
        <w:tc>
          <w:tcPr>
            <w:tcW w:w="511" w:type="dxa"/>
          </w:tcPr>
          <w:p w14:paraId="507A8003">
            <w:pPr>
              <w:ind w:left="-113" w:right="-113"/>
              <w:jc w:val="center"/>
              <w:rPr>
                <w:rFonts w:hint="eastAsia" w:asciiTheme="minorEastAsia" w:hAnsiTheme="minorEastAsia" w:eastAsiaTheme="minorEastAsia" w:cstheme="minorEastAsia"/>
                <w:sz w:val="18"/>
              </w:rPr>
            </w:pPr>
          </w:p>
        </w:tc>
        <w:tc>
          <w:tcPr>
            <w:tcW w:w="511" w:type="dxa"/>
          </w:tcPr>
          <w:p w14:paraId="428ACDED">
            <w:pPr>
              <w:spacing w:line="400" w:lineRule="exact"/>
              <w:ind w:left="-113" w:right="-113"/>
              <w:jc w:val="center"/>
              <w:rPr>
                <w:rFonts w:hint="eastAsia" w:asciiTheme="minorEastAsia" w:hAnsiTheme="minorEastAsia" w:eastAsiaTheme="minorEastAsia" w:cstheme="minorEastAsia"/>
                <w:w w:val="90"/>
                <w:sz w:val="18"/>
              </w:rPr>
            </w:pPr>
          </w:p>
        </w:tc>
        <w:tc>
          <w:tcPr>
            <w:tcW w:w="511" w:type="dxa"/>
            <w:noWrap/>
            <w:vAlign w:val="center"/>
          </w:tcPr>
          <w:p w14:paraId="2DF1B456">
            <w:pPr>
              <w:spacing w:line="400" w:lineRule="exact"/>
              <w:ind w:left="-113" w:right="-113"/>
              <w:jc w:val="center"/>
              <w:rPr>
                <w:rFonts w:hint="eastAsia" w:asciiTheme="minorEastAsia" w:hAnsiTheme="minorEastAsia" w:eastAsiaTheme="minorEastAsia" w:cstheme="minorEastAsia"/>
                <w:w w:val="90"/>
                <w:sz w:val="18"/>
              </w:rPr>
            </w:pPr>
          </w:p>
        </w:tc>
      </w:tr>
      <w:tr w14:paraId="65265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022" w:type="dxa"/>
            <w:gridSpan w:val="5"/>
            <w:tcBorders>
              <w:left w:val="single" w:color="auto" w:sz="8" w:space="0"/>
            </w:tcBorders>
            <w:shd w:val="clear" w:color="auto" w:fill="BEBEBE" w:themeFill="background1" w:themeFillShade="BF"/>
            <w:noWrap/>
            <w:vAlign w:val="center"/>
          </w:tcPr>
          <w:p w14:paraId="01CEB619">
            <w:pPr>
              <w:spacing w:line="400" w:lineRule="exact"/>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百分比（%）</w:t>
            </w:r>
          </w:p>
          <w:p w14:paraId="14DAC8E3">
            <w:pPr>
              <w:ind w:left="-108" w:right="-89"/>
              <w:jc w:val="center"/>
              <w:rPr>
                <w:rFonts w:hint="default" w:ascii="Times New Roman" w:hAnsi="Times New Roman" w:cs="Times New Roman" w:eastAsiaTheme="minorEastAsia"/>
                <w:sz w:val="18"/>
              </w:rPr>
            </w:pPr>
          </w:p>
        </w:tc>
        <w:tc>
          <w:tcPr>
            <w:tcW w:w="620" w:type="dxa"/>
            <w:shd w:val="clear" w:color="auto" w:fill="BEBEBE" w:themeFill="background1" w:themeFillShade="BF"/>
            <w:noWrap/>
            <w:vAlign w:val="center"/>
          </w:tcPr>
          <w:p w14:paraId="43D5D190">
            <w:pPr>
              <w:ind w:left="-108" w:right="-89"/>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7</w:t>
            </w:r>
            <w:r>
              <w:rPr>
                <w:rFonts w:hint="eastAsia" w:ascii="Times New Roman" w:hAnsi="Times New Roman" w:cs="Times New Roman" w:eastAsiaTheme="minorEastAsia"/>
                <w:sz w:val="18"/>
                <w:lang w:val="en-US" w:eastAsia="zh-CN"/>
              </w:rPr>
              <w:t>5.7</w:t>
            </w:r>
          </w:p>
        </w:tc>
        <w:tc>
          <w:tcPr>
            <w:tcW w:w="502" w:type="dxa"/>
            <w:shd w:val="clear" w:color="auto" w:fill="BEBEBE" w:themeFill="background1" w:themeFillShade="BF"/>
            <w:noWrap/>
            <w:vAlign w:val="center"/>
          </w:tcPr>
          <w:p w14:paraId="40F1B05C">
            <w:pPr>
              <w:ind w:left="-108" w:right="-89"/>
              <w:jc w:val="center"/>
              <w:rPr>
                <w:rFonts w:hint="default" w:ascii="Times New Roman" w:hAnsi="Times New Roman" w:cs="Times New Roman" w:eastAsiaTheme="minorEastAsia"/>
                <w:sz w:val="18"/>
                <w:lang w:val="en-US" w:eastAsia="zh-CN"/>
              </w:rPr>
            </w:pPr>
            <w:r>
              <w:rPr>
                <w:rFonts w:hint="default" w:ascii="Times New Roman" w:hAnsi="Times New Roman" w:cs="Times New Roman" w:eastAsiaTheme="minorEastAsia"/>
                <w:sz w:val="18"/>
              </w:rPr>
              <w:t>2</w:t>
            </w:r>
            <w:r>
              <w:rPr>
                <w:rFonts w:hint="eastAsia" w:ascii="Times New Roman" w:hAnsi="Times New Roman" w:cs="Times New Roman" w:eastAsiaTheme="minorEastAsia"/>
                <w:sz w:val="18"/>
                <w:lang w:val="en-US" w:eastAsia="zh-CN"/>
              </w:rPr>
              <w:t>4.3</w:t>
            </w:r>
          </w:p>
        </w:tc>
        <w:tc>
          <w:tcPr>
            <w:tcW w:w="411" w:type="dxa"/>
            <w:shd w:val="clear" w:color="auto" w:fill="BEBEBE" w:themeFill="background1" w:themeFillShade="BF"/>
            <w:noWrap/>
            <w:vAlign w:val="center"/>
          </w:tcPr>
          <w:p w14:paraId="41076587">
            <w:pPr>
              <w:ind w:left="-108" w:right="-89"/>
              <w:jc w:val="center"/>
              <w:rPr>
                <w:rFonts w:hint="default" w:ascii="Times New Roman" w:hAnsi="Times New Roman" w:cs="Times New Roman" w:eastAsiaTheme="minorEastAsia"/>
                <w:sz w:val="18"/>
              </w:rPr>
            </w:pPr>
            <w:r>
              <w:rPr>
                <w:rFonts w:hint="default" w:ascii="Times New Roman" w:hAnsi="Times New Roman" w:cs="Times New Roman" w:eastAsiaTheme="minorEastAsia"/>
                <w:sz w:val="18"/>
              </w:rPr>
              <w:t>1</w:t>
            </w:r>
          </w:p>
        </w:tc>
        <w:tc>
          <w:tcPr>
            <w:tcW w:w="511" w:type="dxa"/>
            <w:shd w:val="clear" w:color="auto" w:fill="BEBEBE" w:themeFill="background1" w:themeFillShade="BF"/>
            <w:noWrap/>
            <w:vAlign w:val="center"/>
          </w:tcPr>
          <w:p w14:paraId="461E1FF9">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1C4AE243">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12B5ABB1">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12BBC339">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497C28D6">
            <w:pPr>
              <w:ind w:left="-108" w:right="-89"/>
              <w:jc w:val="center"/>
              <w:rPr>
                <w:rFonts w:hint="default" w:ascii="Times New Roman" w:hAnsi="Times New Roman" w:cs="Times New Roman" w:eastAsiaTheme="minorEastAsia"/>
                <w:sz w:val="18"/>
              </w:rPr>
            </w:pPr>
          </w:p>
        </w:tc>
        <w:tc>
          <w:tcPr>
            <w:tcW w:w="511" w:type="dxa"/>
            <w:shd w:val="clear" w:color="auto" w:fill="BEBEBE" w:themeFill="background1" w:themeFillShade="BF"/>
            <w:noWrap/>
            <w:vAlign w:val="center"/>
          </w:tcPr>
          <w:p w14:paraId="22881EEA">
            <w:pPr>
              <w:ind w:left="-113" w:right="-113"/>
              <w:jc w:val="center"/>
              <w:rPr>
                <w:rFonts w:hint="eastAsia" w:asciiTheme="minorEastAsia" w:hAnsiTheme="minorEastAsia" w:eastAsiaTheme="minorEastAsia" w:cstheme="minorEastAsia"/>
                <w:sz w:val="18"/>
              </w:rPr>
            </w:pPr>
          </w:p>
        </w:tc>
        <w:tc>
          <w:tcPr>
            <w:tcW w:w="511" w:type="dxa"/>
            <w:shd w:val="clear" w:color="auto" w:fill="BEBEBE" w:themeFill="background1" w:themeFillShade="BF"/>
          </w:tcPr>
          <w:p w14:paraId="05FF1BE4">
            <w:pPr>
              <w:ind w:left="-113" w:right="-113"/>
              <w:jc w:val="center"/>
              <w:rPr>
                <w:rFonts w:hint="eastAsia" w:asciiTheme="minorEastAsia" w:hAnsiTheme="minorEastAsia" w:eastAsiaTheme="minorEastAsia" w:cstheme="minorEastAsia"/>
                <w:sz w:val="18"/>
              </w:rPr>
            </w:pPr>
          </w:p>
        </w:tc>
        <w:tc>
          <w:tcPr>
            <w:tcW w:w="511" w:type="dxa"/>
            <w:shd w:val="clear" w:color="auto" w:fill="BEBEBE" w:themeFill="background1" w:themeFillShade="BF"/>
          </w:tcPr>
          <w:p w14:paraId="3362B798">
            <w:pPr>
              <w:spacing w:line="400" w:lineRule="exact"/>
              <w:ind w:left="-113" w:right="-113"/>
              <w:jc w:val="center"/>
              <w:rPr>
                <w:rFonts w:hint="eastAsia" w:asciiTheme="minorEastAsia" w:hAnsiTheme="minorEastAsia" w:eastAsiaTheme="minorEastAsia" w:cstheme="minorEastAsia"/>
                <w:w w:val="90"/>
                <w:sz w:val="18"/>
              </w:rPr>
            </w:pPr>
          </w:p>
        </w:tc>
        <w:tc>
          <w:tcPr>
            <w:tcW w:w="511" w:type="dxa"/>
            <w:shd w:val="clear" w:color="auto" w:fill="BEBEBE" w:themeFill="background1" w:themeFillShade="BF"/>
            <w:noWrap/>
            <w:vAlign w:val="center"/>
          </w:tcPr>
          <w:p w14:paraId="493736AB">
            <w:pPr>
              <w:spacing w:line="400" w:lineRule="exact"/>
              <w:ind w:left="-113" w:right="-113"/>
              <w:jc w:val="center"/>
              <w:rPr>
                <w:rFonts w:hint="eastAsia" w:asciiTheme="minorEastAsia" w:hAnsiTheme="minorEastAsia" w:eastAsiaTheme="minorEastAsia" w:cstheme="minorEastAsia"/>
                <w:w w:val="90"/>
                <w:sz w:val="18"/>
              </w:rPr>
            </w:pPr>
          </w:p>
        </w:tc>
      </w:tr>
    </w:tbl>
    <w:p w14:paraId="2DB2CBED">
      <w:pPr>
        <w:spacing w:line="400" w:lineRule="exact"/>
        <w:ind w:firstLine="105" w:firstLineChars="50"/>
        <w:rPr>
          <w:rFonts w:hint="eastAsia" w:eastAsia="宋体"/>
          <w:lang w:eastAsia="zh-CN"/>
        </w:rPr>
      </w:pPr>
      <w:bookmarkStart w:id="0" w:name="_GoBack"/>
      <w:r>
        <w:rPr>
          <w:rFonts w:hint="eastAsia" w:eastAsia="黑体"/>
        </w:rPr>
        <w:t>注：</w:t>
      </w:r>
      <w:r>
        <w:rPr>
          <w:rFonts w:hint="eastAsia" w:eastAsia="黑体"/>
          <w:lang w:val="en-US" w:eastAsia="zh-CN"/>
        </w:rPr>
        <w:t>1.</w:t>
      </w:r>
      <w:r>
        <w:rPr>
          <w:rFonts w:hint="eastAsia" w:ascii="宋体" w:hAnsi="宋体" w:eastAsia="宋体" w:cs="宋体"/>
          <w:snapToGrid w:val="0"/>
          <w:color w:val="000000"/>
          <w:spacing w:val="-3"/>
          <w:kern w:val="0"/>
          <w:sz w:val="21"/>
          <w:szCs w:val="21"/>
          <w:lang w:val="en-US" w:eastAsia="zh-CN" w:bidi="ar-SA"/>
        </w:rPr>
        <w:t>请在考核方式中选择“√”填写。</w:t>
      </w:r>
    </w:p>
    <w:p w14:paraId="26B17DE7">
      <w:pPr>
        <w:spacing w:line="400" w:lineRule="exact"/>
        <w:ind w:firstLine="510" w:firstLineChars="250"/>
        <w:rPr>
          <w:rFonts w:hint="eastAsia" w:ascii="宋体" w:hAnsi="宋体" w:eastAsia="宋体" w:cs="宋体"/>
          <w:snapToGrid w:val="0"/>
          <w:color w:val="000000"/>
          <w:spacing w:val="-3"/>
          <w:kern w:val="0"/>
          <w:sz w:val="21"/>
          <w:szCs w:val="21"/>
          <w:lang w:val="en-US" w:eastAsia="zh-CN" w:bidi="ar-SA"/>
        </w:rPr>
      </w:pPr>
      <w:r>
        <w:rPr>
          <w:rFonts w:hint="eastAsia" w:ascii="宋体" w:hAnsi="宋体" w:eastAsia="宋体" w:cs="宋体"/>
          <w:snapToGrid w:val="0"/>
          <w:color w:val="000000"/>
          <w:spacing w:val="-3"/>
          <w:kern w:val="0"/>
          <w:sz w:val="21"/>
          <w:szCs w:val="21"/>
          <w:lang w:val="en-US" w:eastAsia="zh-CN" w:bidi="ar-SA"/>
        </w:rPr>
        <w:t>2.学分与学时换算，课堂理论按照 1 学分 18 学时进行换算，实践教学按照1学分30学时进行换算。</w:t>
      </w:r>
    </w:p>
    <w:bookmarkEnd w:id="0"/>
    <w:p w14:paraId="23C74B2A">
      <w:pPr>
        <w:pStyle w:val="3"/>
        <w:spacing w:before="185" w:line="360" w:lineRule="auto"/>
        <w:ind w:left="22" w:firstLine="480"/>
        <w:jc w:val="both"/>
        <w:rPr>
          <w:rFonts w:hint="eastAsia"/>
          <w:spacing w:val="-3"/>
          <w:sz w:val="21"/>
          <w:szCs w:val="21"/>
          <w:lang w:val="en-US" w:eastAsia="zh-CN"/>
        </w:rPr>
      </w:pPr>
    </w:p>
    <w:p w14:paraId="211BE66B">
      <w:pPr>
        <w:spacing w:line="400" w:lineRule="exact"/>
        <w:ind w:firstLine="105" w:firstLineChars="50"/>
        <w:rPr>
          <w:rFonts w:hint="eastAsia"/>
        </w:rPr>
      </w:pPr>
    </w:p>
    <w:p w14:paraId="1CAB2284"/>
    <w:p w14:paraId="48A54DE2">
      <w:pPr>
        <w:rPr>
          <w:rFonts w:hint="eastAsia"/>
        </w:rPr>
      </w:pPr>
    </w:p>
    <w:p w14:paraId="0D15E5DB"/>
    <w:p w14:paraId="14B3AA36"/>
    <w:p w14:paraId="69DC8BD4">
      <w:pPr>
        <w:rPr>
          <w:rFonts w:hint="eastAsia"/>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FE64">
    <w:pPr>
      <w:spacing w:line="169" w:lineRule="auto"/>
      <w:ind w:left="4655"/>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lMmNmNGM3ZWVmMGUzZDQzNWNjYjQ1YjQzZjBkNGUifQ=="/>
  </w:docVars>
  <w:rsids>
    <w:rsidRoot w:val="22721932"/>
    <w:rsid w:val="038B496B"/>
    <w:rsid w:val="0492395D"/>
    <w:rsid w:val="078027D4"/>
    <w:rsid w:val="0B8B5F47"/>
    <w:rsid w:val="0C385C19"/>
    <w:rsid w:val="0CC00743"/>
    <w:rsid w:val="11AA6474"/>
    <w:rsid w:val="1C883751"/>
    <w:rsid w:val="1D281090"/>
    <w:rsid w:val="1EE52F75"/>
    <w:rsid w:val="218C7612"/>
    <w:rsid w:val="22584E3D"/>
    <w:rsid w:val="22721932"/>
    <w:rsid w:val="251519E5"/>
    <w:rsid w:val="26F15953"/>
    <w:rsid w:val="294D4EF6"/>
    <w:rsid w:val="2DD218DC"/>
    <w:rsid w:val="326D5066"/>
    <w:rsid w:val="38E02760"/>
    <w:rsid w:val="3A89561E"/>
    <w:rsid w:val="3D612369"/>
    <w:rsid w:val="42367E7E"/>
    <w:rsid w:val="4DA87151"/>
    <w:rsid w:val="51465020"/>
    <w:rsid w:val="5282482B"/>
    <w:rsid w:val="5832679A"/>
    <w:rsid w:val="58674E97"/>
    <w:rsid w:val="5B0159E0"/>
    <w:rsid w:val="5B0563F6"/>
    <w:rsid w:val="5BAE401E"/>
    <w:rsid w:val="5F493CAE"/>
    <w:rsid w:val="6344493A"/>
    <w:rsid w:val="635E31CD"/>
    <w:rsid w:val="65A17A0F"/>
    <w:rsid w:val="677826F6"/>
    <w:rsid w:val="68A26EFB"/>
    <w:rsid w:val="6BB0353A"/>
    <w:rsid w:val="70C91759"/>
    <w:rsid w:val="71EA4355"/>
    <w:rsid w:val="722D4F4B"/>
    <w:rsid w:val="7241067D"/>
    <w:rsid w:val="72675EE9"/>
    <w:rsid w:val="74BB2697"/>
    <w:rsid w:val="773E7FC5"/>
    <w:rsid w:val="7A8C4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3">
    <w:name w:val="Body Text"/>
    <w:basedOn w:val="1"/>
    <w:autoRedefine/>
    <w:semiHidden/>
    <w:qFormat/>
    <w:uiPriority w:val="0"/>
    <w:rPr>
      <w:rFonts w:ascii="宋体" w:hAnsi="宋体" w:eastAsia="宋体" w:cs="宋体"/>
      <w:sz w:val="24"/>
      <w:szCs w:val="24"/>
      <w:lang w:val="en-US" w:eastAsia="en-US" w:bidi="ar-SA"/>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0"/>
    <w:rPr>
      <w:b/>
    </w:rPr>
  </w:style>
  <w:style w:type="paragraph" w:customStyle="1" w:styleId="10">
    <w:name w:val="Table Text"/>
    <w:basedOn w:val="1"/>
    <w:autoRedefine/>
    <w:semiHidden/>
    <w:qFormat/>
    <w:uiPriority w:val="0"/>
    <w:rPr>
      <w:rFonts w:ascii="宋体" w:hAnsi="宋体" w:eastAsia="宋体" w:cs="宋体"/>
      <w:sz w:val="24"/>
      <w:szCs w:val="24"/>
      <w:lang w:val="en-US" w:eastAsia="en-US" w:bidi="ar-SA"/>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样式1"/>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3358</Words>
  <Characters>3629</Characters>
  <Lines>0</Lines>
  <Paragraphs>0</Paragraphs>
  <TotalTime>0</TotalTime>
  <ScaleCrop>false</ScaleCrop>
  <LinksUpToDate>false</LinksUpToDate>
  <CharactersWithSpaces>3637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2024-01-20T18:02:00Z</dcterms:created>
  <dc:creator>北巷相识</dc:creator>
  <cp:lastModifiedBy>删繁</cp:lastModifiedBy>
  <dcterms:modified xsi:type="dcterms:W3CDTF">2025-03-06T09:24:01Z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6B3F021988494023AEA39838601197B7_13</vt:lpwstr>
  </property>
  <property fmtid="{D5CDD505-2E9C-101B-9397-08002B2CF9AE}" pid="4" name="KSOTemplateDocerSaveRecord">
    <vt:lpwstr>eyJoZGlkIjoiZThlMmNmNGM3ZWVmMGUzZDQzNWNjYjQ1YjQzZjBkNGUiLCJ1c2VySWQiOiIyNDU4OTU4ODgifQ==</vt:lpwstr>
  </property>
</Properties>
</file>