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0D94E">
      <w:pPr>
        <w:jc w:val="center"/>
        <w:rPr>
          <w:rFonts w:hint="eastAsia"/>
          <w:b/>
          <w:sz w:val="36"/>
          <w:szCs w:val="36"/>
          <w:lang w:val="en-US" w:eastAsia="zh-CN"/>
        </w:rPr>
      </w:pPr>
      <w:r>
        <w:rPr>
          <w:rFonts w:hint="eastAsia"/>
          <w:b/>
          <w:sz w:val="36"/>
          <w:szCs w:val="36"/>
          <w:lang w:val="en-US" w:eastAsia="zh-CN"/>
        </w:rPr>
        <w:t>山东财经大学东方学院高等学历继续教育</w:t>
      </w:r>
    </w:p>
    <w:p w14:paraId="09DD9A46">
      <w:pPr>
        <w:jc w:val="center"/>
        <w:rPr>
          <w:rFonts w:hint="eastAsia"/>
          <w:b/>
          <w:sz w:val="36"/>
          <w:szCs w:val="36"/>
          <w:lang w:val="en-US" w:eastAsia="zh-CN"/>
        </w:rPr>
      </w:pPr>
      <w:r>
        <w:rPr>
          <w:rFonts w:hint="eastAsia"/>
          <w:b/>
          <w:sz w:val="36"/>
          <w:szCs w:val="36"/>
          <w:lang w:val="en-US" w:eastAsia="zh-CN"/>
        </w:rPr>
        <w:t>大数据技术专业人才需求报告</w:t>
      </w:r>
    </w:p>
    <w:p w14:paraId="2A172124">
      <w:pPr>
        <w:keepNext w:val="0"/>
        <w:keepLines w:val="0"/>
        <w:pageBreakBefore w:val="0"/>
        <w:numPr>
          <w:ilvl w:val="0"/>
          <w:numId w:val="0"/>
        </w:numPr>
        <w:wordWrap/>
        <w:overflowPunct/>
        <w:topLinePunct w:val="0"/>
        <w:bidi w:val="0"/>
        <w:spacing w:before="78" w:beforeLines="25" w:after="46" w:afterLines="15" w:line="440" w:lineRule="exact"/>
        <w:ind w:firstLine="480" w:firstLineChars="200"/>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一、调研背景</w:t>
      </w:r>
    </w:p>
    <w:p w14:paraId="158EE91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1.</w:t>
      </w:r>
      <w:r>
        <w:rPr>
          <w:rFonts w:hint="eastAsia" w:ascii="宋体" w:hAnsi="宋体" w:eastAsia="宋体" w:cs="Times New Roman"/>
          <w:snapToGrid/>
          <w:kern w:val="2"/>
          <w:szCs w:val="21"/>
          <w:lang w:val="en-US" w:eastAsia="en-US"/>
        </w:rPr>
        <w:t>政府发展规划与政策动态</w:t>
      </w:r>
    </w:p>
    <w:p w14:paraId="24A579B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推动大数据产业持续健康发展，是党中央、国务院作出的重大战略部署，是实施国家大数据战略、实现我国从数据大国向数据强国转变的重要举措。例如，工业和信息化部正式印发了《大数据产业发展规划（2016-2020年）》，全面部署“十三五”时期大数据产业发展工作，加快建设数据强国，为实现制造强国和网络强国提供强大的产业支撑。另外，诸如山西省政府也非常重视发展大数据产业，并将大数据产业作为优化提升的“现代载能产业”之一，提出宏伟的发展目标，并发布了一系列实施意见和规划纲要，以加快推进大数据战略实施，带动区域经济发展。</w:t>
      </w:r>
    </w:p>
    <w:p w14:paraId="378F759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2.</w:t>
      </w:r>
      <w:r>
        <w:rPr>
          <w:rFonts w:hint="eastAsia" w:ascii="宋体" w:hAnsi="宋体" w:eastAsia="宋体" w:cs="Times New Roman"/>
          <w:snapToGrid/>
          <w:kern w:val="2"/>
          <w:szCs w:val="21"/>
          <w:lang w:val="en-US" w:eastAsia="en-US"/>
        </w:rPr>
        <w:t>市场需求和行业发展趋势</w:t>
      </w:r>
    </w:p>
    <w:p w14:paraId="0FAEF61A">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（1）</w:t>
      </w:r>
      <w:r>
        <w:rPr>
          <w:rFonts w:hint="eastAsia" w:ascii="宋体" w:hAnsi="宋体" w:eastAsia="宋体" w:cs="Times New Roman"/>
          <w:snapToGrid/>
          <w:kern w:val="2"/>
          <w:szCs w:val="21"/>
          <w:lang w:val="en-US" w:eastAsia="en-US"/>
        </w:rPr>
        <w:t>市场需求趋势</w:t>
      </w:r>
    </w:p>
    <w:p w14:paraId="2B025DE2">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我国大数据产业虽然起步晚，但是发展速度快。物联网、移动互联网的迅速发展，使数据产生速度加快、规模加大，迫切需要运用大数据手段进行分析处理，提炼其中的有效信息。大数据已步入产业的快速发展阶段，大的应用价值带动了大数据行业的迅速发展，行业规模增长迅速。据预计，我国大数据市场规模在未来几年将持续增长，大数据已成为一个热门词语，其专门人才已不能满足市场需求。经过调研数据显示，大数据人才岗位缺口巨大，且将持续扩大。</w:t>
      </w:r>
    </w:p>
    <w:p w14:paraId="4C1F76E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（2）</w:t>
      </w:r>
      <w:r>
        <w:rPr>
          <w:rFonts w:hint="eastAsia" w:ascii="宋体" w:hAnsi="宋体" w:eastAsia="宋体" w:cs="Times New Roman"/>
          <w:snapToGrid/>
          <w:kern w:val="2"/>
          <w:szCs w:val="21"/>
          <w:lang w:val="en-US" w:eastAsia="en-US"/>
        </w:rPr>
        <w:t>行业发展趋势</w:t>
      </w:r>
    </w:p>
    <w:p w14:paraId="2D50AD3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整体来看，中国大数据行业的发展呈稳步上升趋势。大数据处理流程大致分为采集、导入和预处理、统计和分析，以及数据挖掘四个阶段。结合实际情况，大数据专业毕业生主要就业方向包括大数据采集、大数据分析、大数据应用开发、大数据平台运维、大数据可视化、大数据架构设计等。</w:t>
      </w:r>
    </w:p>
    <w:p w14:paraId="113CA6D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（3）</w:t>
      </w:r>
      <w:r>
        <w:rPr>
          <w:rFonts w:hint="eastAsia" w:ascii="宋体" w:hAnsi="宋体" w:eastAsia="宋体" w:cs="Times New Roman"/>
          <w:snapToGrid/>
          <w:kern w:val="2"/>
          <w:szCs w:val="21"/>
          <w:lang w:val="en-US" w:eastAsia="en-US"/>
        </w:rPr>
        <w:t>区域企业发展特点</w:t>
      </w:r>
    </w:p>
    <w:p w14:paraId="07537C8A">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据调查显示，大数据相关企业以私营企业为主，主要呈现出企业规模普遍较小、以做大数据服务为主、拥有自主产权项目产品或专利的企业占比较少、大数据技术方面人才缺乏等特点。</w:t>
      </w:r>
    </w:p>
    <w:p w14:paraId="42C7513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综上所述，高职院校大数据技术专业人才需求的调研背景涉及政府政策推动、市场需求和行业发展趋势以及区域企业发展特点等多个方面。这些因素共同构成了对大数据技术专业人才需求的宏观环境，也为高职院校在大数据技术专业人才培养方面提供了重要的参考依据。</w:t>
      </w:r>
    </w:p>
    <w:p w14:paraId="52AA0C81">
      <w:pPr>
        <w:keepNext w:val="0"/>
        <w:keepLines w:val="0"/>
        <w:pageBreakBefore w:val="0"/>
        <w:numPr>
          <w:ilvl w:val="0"/>
          <w:numId w:val="0"/>
        </w:numPr>
        <w:wordWrap/>
        <w:overflowPunct/>
        <w:topLinePunct w:val="0"/>
        <w:bidi w:val="0"/>
        <w:spacing w:before="78" w:beforeLines="25" w:after="46" w:afterLines="15" w:line="440" w:lineRule="exact"/>
        <w:ind w:firstLine="480" w:firstLineChars="200"/>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二、调研过程</w:t>
      </w:r>
    </w:p>
    <w:p w14:paraId="1B66618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1.</w:t>
      </w:r>
      <w:r>
        <w:rPr>
          <w:rFonts w:hint="eastAsia" w:ascii="宋体" w:hAnsi="宋体" w:eastAsia="宋体" w:cs="Times New Roman"/>
          <w:snapToGrid/>
          <w:kern w:val="2"/>
          <w:szCs w:val="21"/>
          <w:lang w:val="en-US" w:eastAsia="en-US"/>
        </w:rPr>
        <w:t>确定调研目标与范围</w:t>
      </w:r>
    </w:p>
    <w:p w14:paraId="48C32E4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本次调研的目标是深入探究山东财经大学东方学院大数据技术专业人才的市场需求，以及社会对该专业人才的素质和技能要求。调研的范围不仅限于山东省内的企业，还包括了与大数据技术紧密相关的行业领域，如金融、医疗、零售和互联网等。此外，调研团队将与山东财经大学东方学院的师生进行深入交流，以获取校内人才培养和学生就业情况的第一手资料。</w:t>
      </w:r>
    </w:p>
    <w:p w14:paraId="738A987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2.</w:t>
      </w:r>
      <w:r>
        <w:rPr>
          <w:rFonts w:hint="eastAsia" w:ascii="宋体" w:hAnsi="宋体" w:eastAsia="宋体" w:cs="Times New Roman"/>
          <w:snapToGrid/>
          <w:kern w:val="2"/>
          <w:szCs w:val="21"/>
          <w:lang w:val="en-US" w:eastAsia="en-US"/>
        </w:rPr>
        <w:t>制定调研方案</w:t>
      </w:r>
    </w:p>
    <w:p w14:paraId="7B71F762">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调研团队精心设计了一份包含多个维度的问卷，旨在全面了解大数据技术专业人才的市场需求。问卷内容不仅包括了对专业技能和知识的要求，还涉及了对创新思维、团队合作和沟通能力等软技能的评价。调研方法多样化，除了传统的调查问卷和访谈，还包括了网络调研和数据分析。调研团队成员由山东财经大学东方学院的教师、行业专家以及在校学生组成，他们将共同协作，确保调研工作的高效和专业。</w:t>
      </w:r>
    </w:p>
    <w:p w14:paraId="49D43CC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3.</w:t>
      </w:r>
      <w:r>
        <w:rPr>
          <w:rFonts w:hint="eastAsia" w:ascii="宋体" w:hAnsi="宋体" w:eastAsia="宋体" w:cs="Times New Roman"/>
          <w:snapToGrid/>
          <w:kern w:val="2"/>
          <w:szCs w:val="21"/>
          <w:lang w:val="en-US" w:eastAsia="en-US"/>
        </w:rPr>
        <w:t>实施调研</w:t>
      </w:r>
    </w:p>
    <w:p w14:paraId="610F5B2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调研团队深入山东省内的多家企业，与企业负责人、人力资源部门和一线技术人员进行了面对面的交流。访谈过程中，团队成员详细记录了企业对大数据技术人才的具体需求，以及对山东财经大学东方学院毕业生的评价和建议。同时，团队还参加了山东财经大学东方学院举办的座谈会，与在校师生进行了深入的讨论，了解了学生对大数据技术专业的认知和就业准备情况。调研过程中，团队成员还关注了政府发布的最新大数据产业发展规划和政策，以确保调研结果的时效性和前瞻性。</w:t>
      </w:r>
    </w:p>
    <w:p w14:paraId="260F47A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4.</w:t>
      </w:r>
      <w:r>
        <w:rPr>
          <w:rFonts w:hint="eastAsia" w:ascii="宋体" w:hAnsi="宋体" w:eastAsia="宋体" w:cs="Times New Roman"/>
          <w:snapToGrid/>
          <w:kern w:val="2"/>
          <w:szCs w:val="21"/>
          <w:lang w:val="en-US" w:eastAsia="en-US"/>
        </w:rPr>
        <w:t>数据整理与分析</w:t>
      </w:r>
    </w:p>
    <w:p w14:paraId="506DBE6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en-US"/>
        </w:rPr>
        <w:t>调研团队对收集到的问卷、访谈记录和座谈会资料进行了细致的整理和分析。通过运用统计软件和数据分析工具，团队成员对数据进行了深入挖掘，揭示了大数据技术专业人才在不同行业、不同地区的需求差异。特别关注了山东财经大学东方学院所在地区的市场动态，以及学院人才培养方案与市场需求的匹配程度。通过对比分析，团队成员发现了大数据技术人才需求的新趋势和潜在的就业机会。</w:t>
      </w:r>
    </w:p>
    <w:p w14:paraId="2DB8EA5F">
      <w:pPr>
        <w:keepNext w:val="0"/>
        <w:keepLines w:val="0"/>
        <w:pageBreakBefore w:val="0"/>
        <w:numPr>
          <w:ilvl w:val="0"/>
          <w:numId w:val="0"/>
        </w:numPr>
        <w:wordWrap/>
        <w:overflowPunct/>
        <w:topLinePunct w:val="0"/>
        <w:bidi w:val="0"/>
        <w:spacing w:before="78" w:beforeLines="25" w:after="46" w:afterLines="15" w:line="440" w:lineRule="exact"/>
        <w:ind w:firstLine="480" w:firstLineChars="200"/>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三、大数据技术专业的优势</w:t>
      </w:r>
    </w:p>
    <w:p w14:paraId="735AFD3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1.</w:t>
      </w:r>
      <w:r>
        <w:rPr>
          <w:rFonts w:hint="eastAsia" w:ascii="宋体" w:hAnsi="宋体" w:eastAsia="宋体" w:cs="Times New Roman"/>
          <w:snapToGrid/>
          <w:kern w:val="2"/>
          <w:szCs w:val="21"/>
          <w:lang w:val="en-US" w:eastAsia="en-US"/>
        </w:rPr>
        <w:t>就业前景广阔</w:t>
      </w:r>
    </w:p>
    <w:p w14:paraId="6936EA6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随着大数据技术的快速发展和广泛应用，各行各业对大数据人才的需求持续增长。大数据技术专业的毕业生可以在多个领域找到合适的就业岗位，包括但不限于互联网、金融、医疗、教育、零售等。这些行业对大数据分析、数据挖掘、数据工程等方面的人才需求迫切，为大数据技术专业的毕业生提供了丰富的就业机会。</w:t>
      </w:r>
    </w:p>
    <w:p w14:paraId="2EA423D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2.</w:t>
      </w:r>
      <w:r>
        <w:rPr>
          <w:rFonts w:hint="eastAsia" w:ascii="宋体" w:hAnsi="宋体" w:eastAsia="宋体" w:cs="Times New Roman"/>
          <w:snapToGrid/>
          <w:kern w:val="2"/>
          <w:szCs w:val="21"/>
          <w:lang w:val="en-US" w:eastAsia="en-US"/>
        </w:rPr>
        <w:t>薪资待遇优厚</w:t>
      </w:r>
    </w:p>
    <w:p w14:paraId="5AD98AF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由于大数据技术人才供不应求，该领域的薪资待遇普遍较高。根据招聘网站的数据显示，国内大数据相关岗位的应届毕业生起薪大多在较高水平，而随着职业发展和经验积累，薪资水平会逐步提高。在一些一线城市和大型互联网企业，大数据技术专业的毕业生甚至可以获得更高的薪资待遇。</w:t>
      </w:r>
    </w:p>
    <w:p w14:paraId="78409C1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3.</w:t>
      </w:r>
      <w:r>
        <w:rPr>
          <w:rFonts w:hint="eastAsia" w:ascii="宋体" w:hAnsi="宋体" w:eastAsia="宋体" w:cs="Times New Roman"/>
          <w:snapToGrid/>
          <w:kern w:val="2"/>
          <w:szCs w:val="21"/>
          <w:lang w:val="en-US" w:eastAsia="en-US"/>
        </w:rPr>
        <w:t>技术前沿与创新性强</w:t>
      </w:r>
    </w:p>
    <w:p w14:paraId="546BCD0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大数据技术是一个不断发展和创新的领域，新的技术和工具不断涌现，为大数据技术专业的毕业生提供了广阔的学习和发展空间。在这个领域工作，可以接触到最前沿的技术和思想，不断提升自己的技术水平和创新能力。同时，大数据技术的应用也推动了各个行业的数字化转型和创新发展，为毕业生提供了更多的职业发展机会。</w:t>
      </w:r>
    </w:p>
    <w:p w14:paraId="0856214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4.</w:t>
      </w:r>
      <w:r>
        <w:rPr>
          <w:rFonts w:hint="eastAsia" w:ascii="宋体" w:hAnsi="宋体" w:eastAsia="宋体" w:cs="Times New Roman"/>
          <w:snapToGrid/>
          <w:kern w:val="2"/>
          <w:szCs w:val="21"/>
          <w:lang w:val="en-US" w:eastAsia="en-US"/>
        </w:rPr>
        <w:t>综合能力提升</w:t>
      </w:r>
    </w:p>
    <w:p w14:paraId="299184A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大数据技术专业学习涉及多个学科领域的知识，如计算机科学、统计学、数学等。通过学习大数据技术，毕业生可以掌握扎实的数据处理和分析能力，同时培养逻辑思维、问题解决和团队协作能力。这些综合能力在职业生涯中将发挥重要作用，帮助毕业生更好地适应各种工作环境和挑战。</w:t>
      </w:r>
    </w:p>
    <w:p w14:paraId="1083038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5.</w:t>
      </w:r>
      <w:r>
        <w:rPr>
          <w:rFonts w:hint="eastAsia" w:ascii="宋体" w:hAnsi="宋体" w:eastAsia="宋体" w:cs="Times New Roman"/>
          <w:snapToGrid/>
          <w:kern w:val="2"/>
          <w:szCs w:val="21"/>
          <w:lang w:val="en-US" w:eastAsia="en-US"/>
        </w:rPr>
        <w:t>国家政策支持</w:t>
      </w:r>
    </w:p>
    <w:p w14:paraId="134BEE6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国家高度重视大数据产业的发展，出台了一系列政策措施推动大数据技术的应用和人才培养。这些政策为大数据技术专业的毕业生提供了更多的发展机会和保障，同时也促进了大数据技术的创新和发展。</w:t>
      </w:r>
    </w:p>
    <w:p w14:paraId="578AF765">
      <w:pPr>
        <w:keepNext w:val="0"/>
        <w:keepLines w:val="0"/>
        <w:pageBreakBefore w:val="0"/>
        <w:numPr>
          <w:ilvl w:val="0"/>
          <w:numId w:val="0"/>
        </w:numPr>
        <w:wordWrap/>
        <w:overflowPunct/>
        <w:topLinePunct w:val="0"/>
        <w:bidi w:val="0"/>
        <w:spacing w:before="78" w:beforeLines="25" w:after="46" w:afterLines="15" w:line="440" w:lineRule="exact"/>
        <w:ind w:firstLine="480" w:firstLineChars="200"/>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四、国内大数据产业发展现状</w:t>
      </w:r>
    </w:p>
    <w:p w14:paraId="4BEE5BE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1.产业规模迅速扩大</w:t>
      </w:r>
    </w:p>
    <w:p w14:paraId="09FDB0C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近年来，我国大数据产业规模持续增长。到2023年，全国数据企业已经超过19万家，数据生产总量达到32.85ZB，同比增长22.44%。最新的数据显示，中国数据产业的规模已经突破2万亿元大关，显示出强劲的增长势头。预计未来几年，随着数字化转型的加速和大数据技术的普及，大数据产业规模将继续保持高速增长。</w:t>
      </w:r>
    </w:p>
    <w:p w14:paraId="1905E2E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2.政策支持力度加大</w:t>
      </w:r>
    </w:p>
    <w:p w14:paraId="2E22FB5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国家层面高度重视大数据产业的发展，出台了一系列政策措施来推动相关产业的发展。这些政策措施涵盖了资金支持、税收优惠、人才引进等多个方面，为大数据行业的发展提供了良好的政策环境和发展机遇。例如，《关于构建数据基础制度更好发挥数据要素作用的意见》、《可信数据空间发展行动计划（2024-2028年）》等文件的发布，进一步明确了大数据产业的发展方向和重点任务。</w:t>
      </w:r>
    </w:p>
    <w:p w14:paraId="0D8D25B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3.技术创新不断涌现</w:t>
      </w:r>
    </w:p>
    <w:p w14:paraId="28ECAF3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随着人工智能、云计算、物联网、区块链等新技术的不断发展和应用，大数据技术也在不断创新和优化。分布式存储、云计算、边缘计算等新型计算模式的应用，提高了数据处理能力和效率。同时，大数据中心的技术也在不断创新和升级，包括存储技术、处理技术、安全技术等方面。这些技术创新为大数据产业的发展提供了强大的技术支撑。</w:t>
      </w:r>
    </w:p>
    <w:p w14:paraId="10F615F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4.应用场景不断拓展</w:t>
      </w:r>
    </w:p>
    <w:p w14:paraId="5AECDDF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大数据产业的应用场景已经涵盖政务、工业、金融、交通、电信等多个领域。通过大数据分析和应用，可以为政府决策、企业运营、社会治理等提供有力支持。例如，在金融领域，大数据可以帮助提升风险管理水平、优化信贷决策；在医疗领域，大数据可以提高诊断准确率、优化医疗资源配置；在教育领域，大数据可以实现个性化教学、优化教育评价等。随着数字化转型的深入推进，大数据的应用场景还将不断拓展和深化。</w:t>
      </w:r>
    </w:p>
    <w:p w14:paraId="549F1EB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5.数据安全治理受到重视</w:t>
      </w:r>
    </w:p>
    <w:p w14:paraId="1A97B15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随着数据规模的不断扩大和数据流通的不断增加，数据安全面临着越来越多的威胁和挑战。为了保障数据安全和个人隐私权益，我国加强了对数据安全的治理力度。相关法律法规的出台和实施为数据安全提供了法律保障。同时，政府和企业也在加强数据安全技术和产品的研发和应用，提高数据安全防护能力。</w:t>
      </w:r>
    </w:p>
    <w:p w14:paraId="6A63F0D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6.人才缺口仍然存在</w:t>
      </w:r>
    </w:p>
    <w:p w14:paraId="6560FEF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尽管大数据产业发展迅速，但人才缺口问题仍然突出。目前，我国大数据人才总量不足，结构不合理，尤其是高端人才缺口较大。这制约了大数据产业的进一步发展。因此，加强大数据人才的培养和引进成为当前亟待解决的问题之一。</w:t>
      </w:r>
    </w:p>
    <w:p w14:paraId="221336C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综上所述，国内大数据产业发展现状呈现出产业规模迅速扩大、政策支持力度加大、技术创新不断涌现、应用场景不断拓展、数据安全治理受到重视以及人才缺口仍然存在等特点。未来，随着数字化转型的加速和大数据技术的不断创新应用，大数据产业将迎来更加广阔的发展前景和机遇。</w:t>
      </w:r>
    </w:p>
    <w:p w14:paraId="2F82F3FE">
      <w:pPr>
        <w:keepNext w:val="0"/>
        <w:keepLines w:val="0"/>
        <w:pageBreakBefore w:val="0"/>
        <w:numPr>
          <w:ilvl w:val="0"/>
          <w:numId w:val="0"/>
        </w:numPr>
        <w:wordWrap/>
        <w:overflowPunct/>
        <w:topLinePunct w:val="0"/>
        <w:bidi w:val="0"/>
        <w:spacing w:before="78" w:beforeLines="25" w:after="46" w:afterLines="15" w:line="440" w:lineRule="exact"/>
        <w:ind w:firstLine="480" w:firstLineChars="200"/>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五、行业企业对大数据技术</w:t>
      </w:r>
      <w:bookmarkStart w:id="0" w:name="_GoBack"/>
      <w:bookmarkEnd w:id="0"/>
      <w:r>
        <w:rPr>
          <w:rFonts w:hint="eastAsia" w:ascii="黑体" w:hAnsi="宋体" w:eastAsia="黑体" w:cs="Times New Roman"/>
          <w:snapToGrid/>
          <w:kern w:val="2"/>
          <w:sz w:val="24"/>
          <w:szCs w:val="24"/>
          <w:lang w:val="en-US" w:eastAsia="zh-CN"/>
        </w:rPr>
        <w:t>人才需求</w:t>
      </w:r>
    </w:p>
    <w:p w14:paraId="4490ED1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1.互联网与科技公司</w:t>
      </w:r>
    </w:p>
    <w:p w14:paraId="2805AAA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互联网与科技公司如阿里巴巴、腾讯、百度等，对大数据技术人才的需求尤为迫切。这些公司通常拥有庞大的用户群体和海量数据，因此需要大数据运维工程师、数据分析工程师、数据可视化工程师等岗位，以支持其业务的快速发展和创新。</w:t>
      </w:r>
    </w:p>
    <w:p w14:paraId="2D93BB1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2.金融行业</w:t>
      </w:r>
    </w:p>
    <w:p w14:paraId="27AB23C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在金融行业，大数据技术的应用水平正在成为企业竞争力的核心要素。随着金融科技的发展，金融机构对数据分析师、数据科学家等岗位的需求不断增加。这些人才能够运用数据分析工具和技术，挖掘数据背后的价值，为金融机构提供风险管理、投资决策、产品优化和客户服务等方面的决策支持。</w:t>
      </w:r>
    </w:p>
    <w:p w14:paraId="7EA5C0F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3.电商平台</w:t>
      </w:r>
    </w:p>
    <w:p w14:paraId="11E1AFA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电商平台同样对大数据技术人才有着强烈的需求。数据人才在电商平台中扮演着至关重要的角色，他们通过监测用户购买行为、优化商品推荐、改进用户体验等手段，帮助电商平台实现精准营销，提高转化率和销售额。此外，数据人才还可以评估广告效果、优化库存管理和提升物流效率等。</w:t>
      </w:r>
    </w:p>
    <w:p w14:paraId="1BA7122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4.制造业</w:t>
      </w:r>
    </w:p>
    <w:p w14:paraId="024A47E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制造业也在积极利用大数据技术提升生产力和效率。数据分析人才可以帮助制造企业挖掘生产过程中的问题和改进空间，提高产品质量和降低生产成本。同时，数据人才还需要参与产品设计和研发过程，提供数据支持和决策建议。</w:t>
      </w:r>
    </w:p>
    <w:p w14:paraId="48377A8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5.医疗保健行业</w:t>
      </w:r>
    </w:p>
    <w:p w14:paraId="79D586C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医疗保健行业对数据分析人才的需求同样迫切。数据人才需要处理医疗记录、患者数据和疾病趋势等信息，以支持临床决策、优化医疗资源配置和改善患者治疗效果。他们通过运用数据分析技术，挖掘医疗数据中的有价值信息，为医疗机构提供决策支持和服务优化建议。</w:t>
      </w:r>
    </w:p>
    <w:p w14:paraId="7DE0D682">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6.交通行业</w:t>
      </w:r>
    </w:p>
    <w:p w14:paraId="24A71B1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交通行业也在积极应用大数据技术来优化交通流量管理、提高道路安全、改善公共交通服务等。数据分析人才可以通过分析交通数据，识别交通拥堵和事故多发区域，提出改善建议。同时，他们还可以参与智能交通系统的设计和开发，推动交通行业的数字化转型。</w:t>
      </w:r>
    </w:p>
    <w:p w14:paraId="3F341AB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此外，还有一些专门从事大数据应用、服务、产品制造等有关数据处理活动的企业，如大数据服务类企业、大数据应用类企业和大数据产品制造类企业，这些企业同样对大数据技术专业人才有着强烈的需求。</w:t>
      </w:r>
    </w:p>
    <w:p w14:paraId="6A14850A">
      <w:pPr>
        <w:keepNext w:val="0"/>
        <w:keepLines w:val="0"/>
        <w:pageBreakBefore w:val="0"/>
        <w:numPr>
          <w:ilvl w:val="0"/>
          <w:numId w:val="0"/>
        </w:numPr>
        <w:wordWrap/>
        <w:overflowPunct/>
        <w:topLinePunct w:val="0"/>
        <w:bidi w:val="0"/>
        <w:spacing w:before="78" w:beforeLines="25" w:after="46" w:afterLines="15" w:line="440" w:lineRule="exact"/>
        <w:ind w:firstLine="480" w:firstLineChars="200"/>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六、大数据技术专业人才培养思路</w:t>
      </w:r>
    </w:p>
    <w:p w14:paraId="7FBE900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大数据人才培养标准制定必须遵从“产学结合、知行合一”理念，强调以行业需求指导专业标准的设计，培养标准应包含三方面：一是专业核心技术与能力，即对大数据技术体系的理解和掌握；二是深度理解行业应用的实践能力，即参与行业项目工作的开发应用与成果验证；三是跨行业迁徙和学习能力，即能理解并适应不同行业间大数据应用的同质性和差异性。</w:t>
      </w:r>
    </w:p>
    <w:p w14:paraId="27FAD67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1、复合型</w:t>
      </w:r>
    </w:p>
    <w:p w14:paraId="74F9A3D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人才培养中的复合型表现在三个方面，一是多个领域的复合，具有行业知识同时掌握大数据技术的跨界复合。二是人才培养要符合行业本身的符合趋势，特别是创新业务、创新模式的拓展方面。三是运用行业新技术进行迁徙和学习的能力。</w:t>
      </w:r>
    </w:p>
    <w:p w14:paraId="2700EC9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2、技术型</w:t>
      </w:r>
    </w:p>
    <w:p w14:paraId="3F9D64C5">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所培养人才要具备相关开发岗位技术要求。人才除具备程序设计能力、系统应用能力、数据处理与分析能力，还需具备新知识吸纳能力，主动学习和适应新技术的能力。所培养的人才要熟悉所在行业主流操作系统，掌握主流编程语言，熟练进行软件开发和设计；熟悉互联网开发环境；掌握 Java、Python等主要语言的应用技术及云计算、大数据及人工智能等新技术在金融领域的应用，强调在数学基础上对新技术的学习适应能力。</w:t>
      </w:r>
    </w:p>
    <w:p w14:paraId="3C2625E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3、应用型</w:t>
      </w:r>
    </w:p>
    <w:p w14:paraId="41B4B255">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企业对高校所培养的人才强调行业的应用能力，这需要我们培养的学生要有着较为丰富的项目实施经验。而目前本科院校培养的学生很难做到“企业中落地”，原因是缺少相应行业背景知识，鲜有相关项目的历练，无法积累项目经验。</w:t>
      </w:r>
    </w:p>
    <w:p w14:paraId="67CD559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将培养人才放在项目实施中，这样学生在实际项目中才能够对项目进行更全面、更深入的思考与理解，更有效完成客户的需求。这样的培养方式缩减了企业再培训的时间，降低了企业用人成本，提升了培养效能。</w:t>
      </w:r>
    </w:p>
    <w:p w14:paraId="27FB8D4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4、创新型</w:t>
      </w:r>
    </w:p>
    <w:p w14:paraId="68A78392">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大数据知识和技术的更新迭代速度特别快，要让学生能够基于当前行业技术熟练掌握的基础上，立足未来，培养自主学习能力，知识纳新能力，注重核心能力——独立思考、创新意识和创造能力的培养，在学习相关专业技术的同时，使学生能适应未来行业需求，具备终身学习能力。</w:t>
      </w:r>
    </w:p>
    <w:p w14:paraId="080D94D7">
      <w:pPr>
        <w:keepNext w:val="0"/>
        <w:keepLines w:val="0"/>
        <w:pageBreakBefore w:val="0"/>
        <w:widowControl w:val="0"/>
        <w:kinsoku/>
        <w:wordWrap/>
        <w:overflowPunct/>
        <w:topLinePunct w:val="0"/>
        <w:bidi w:val="0"/>
        <w:snapToGrid/>
        <w:spacing w:line="560" w:lineRule="exact"/>
        <w:textAlignment w:val="auto"/>
        <w:rPr>
          <w:rFonts w:hint="eastAsia" w:ascii="仿宋" w:hAnsi="仿宋" w:eastAsia="仿宋"/>
          <w:bCs/>
          <w:sz w:val="28"/>
          <w:szCs w:val="28"/>
        </w:rPr>
      </w:pPr>
    </w:p>
    <w:p w14:paraId="5AF0A98F">
      <w:pPr>
        <w:keepNext w:val="0"/>
        <w:keepLines w:val="0"/>
        <w:pageBreakBefore w:val="0"/>
        <w:numPr>
          <w:ilvl w:val="0"/>
          <w:numId w:val="0"/>
        </w:numPr>
        <w:wordWrap/>
        <w:overflowPunct/>
        <w:topLinePunct w:val="0"/>
        <w:bidi w:val="0"/>
        <w:spacing w:before="78" w:beforeLines="25" w:after="46" w:afterLines="15" w:line="440" w:lineRule="exact"/>
        <w:ind w:firstLine="480" w:firstLineChars="200"/>
        <w:rPr>
          <w:rFonts w:hint="eastAsia" w:ascii="黑体" w:hAnsi="宋体" w:eastAsia="黑体" w:cs="Times New Roman"/>
          <w:snapToGrid/>
          <w:kern w:val="2"/>
          <w:sz w:val="24"/>
          <w:szCs w:val="24"/>
          <w:lang w:val="en-US" w:eastAsia="zh-CN"/>
        </w:rPr>
      </w:pPr>
    </w:p>
    <w:p w14:paraId="7BD00DE0"/>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FE64">
    <w:pPr>
      <w:spacing w:line="169" w:lineRule="auto"/>
      <w:ind w:left="4655"/>
      <w:rPr>
        <w:rFonts w:ascii="Calibri" w:hAnsi="Calibri" w:eastAsia="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1C32F4"/>
    <w:rsid w:val="11F328F6"/>
    <w:rsid w:val="181C32F4"/>
    <w:rsid w:val="19A178B3"/>
    <w:rsid w:val="5FE25EFA"/>
    <w:rsid w:val="6ECD63C2"/>
    <w:rsid w:val="74C62D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5035</Words>
  <Characters>5097</Characters>
  <Lines>0</Lines>
  <Paragraphs>0</Paragraphs>
  <TotalTime>6</TotalTime>
  <ScaleCrop>false</ScaleCrop>
  <LinksUpToDate>false</LinksUpToDate>
  <CharactersWithSpaces>5098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2025-02-11T04:56:00Z</dcterms:created>
  <dc:creator>删繁</dc:creator>
  <cp:lastModifiedBy>删繁</cp:lastModifiedBy>
  <dcterms:modified xsi:type="dcterms:W3CDTF">2025-03-05T00:53:25Z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A1792BD0057944E7A032B8824599EF0D_13</vt:lpwstr>
  </property>
  <property fmtid="{D5CDD505-2E9C-101B-9397-08002B2CF9AE}" pid="4" name="KSOTemplateDocerSaveRecord">
    <vt:lpwstr>eyJoZGlkIjoiZThlMmNmNGM3ZWVmMGUzZDQzNWNjYjQ1YjQzZjBkNGUiLCJ1c2VySWQiOiIyNDU4OTU4ODgifQ==</vt:lpwstr>
  </property>
</Properties>
</file>