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C99E9C">
      <w:pPr>
        <w:jc w:val="center"/>
        <w:rPr>
          <w:b/>
          <w:sz w:val="36"/>
          <w:szCs w:val="36"/>
        </w:rPr>
      </w:pPr>
      <w:r>
        <w:rPr>
          <w:rFonts w:hint="eastAsia"/>
          <w:b/>
          <w:sz w:val="36"/>
          <w:szCs w:val="36"/>
          <w:lang w:val="en-US" w:eastAsia="zh-CN"/>
        </w:rPr>
        <w:t>山东财经大学东方学院</w:t>
      </w:r>
      <w:r>
        <w:rPr>
          <w:rFonts w:hint="eastAsia"/>
          <w:b/>
          <w:sz w:val="36"/>
          <w:szCs w:val="36"/>
        </w:rPr>
        <w:t>高等学历继续教育</w:t>
      </w:r>
    </w:p>
    <w:p w14:paraId="2AF338C0">
      <w:pPr>
        <w:spacing w:line="440" w:lineRule="auto"/>
        <w:jc w:val="center"/>
        <w:rPr>
          <w:rFonts w:ascii="Arial"/>
          <w:sz w:val="21"/>
        </w:rPr>
      </w:pPr>
      <w:r>
        <w:rPr>
          <w:rFonts w:hint="eastAsia" w:eastAsia="宋体"/>
          <w:b/>
          <w:sz w:val="36"/>
          <w:szCs w:val="36"/>
          <w:lang w:val="en-US" w:eastAsia="zh-CN"/>
        </w:rPr>
        <w:t>大数据与会计</w:t>
      </w:r>
      <w:r>
        <w:rPr>
          <w:rFonts w:hint="eastAsia"/>
          <w:b/>
          <w:sz w:val="36"/>
          <w:szCs w:val="36"/>
        </w:rPr>
        <w:t>专业人才培养方案</w:t>
      </w:r>
    </w:p>
    <w:p w14:paraId="3B454FF4">
      <w:pPr>
        <w:keepNext w:val="0"/>
        <w:keepLines w:val="0"/>
        <w:pageBreakBefore w:val="0"/>
        <w:widowControl/>
        <w:kinsoku w:val="0"/>
        <w:wordWrap/>
        <w:overflowPunct/>
        <w:topLinePunct w:val="0"/>
        <w:autoSpaceDE w:val="0"/>
        <w:autoSpaceDN w:val="0"/>
        <w:bidi w:val="0"/>
        <w:adjustRightInd w:val="0"/>
        <w:snapToGrid w:val="0"/>
        <w:spacing w:line="440" w:lineRule="exact"/>
        <w:jc w:val="both"/>
        <w:textAlignment w:val="baseline"/>
        <w:rPr>
          <w:rFonts w:hint="eastAsia" w:ascii="黑体" w:hAnsi="宋体" w:eastAsia="黑体" w:cs="Times New Roman"/>
          <w:snapToGrid/>
          <w:kern w:val="2"/>
          <w:sz w:val="24"/>
          <w:szCs w:val="24"/>
          <w:lang w:val="en-US" w:eastAsia="en-US"/>
        </w:rPr>
      </w:pPr>
      <w:r>
        <w:rPr>
          <w:rFonts w:hint="eastAsia" w:ascii="黑体" w:hAnsi="宋体" w:eastAsia="黑体" w:cs="Times New Roman"/>
          <w:snapToGrid/>
          <w:kern w:val="2"/>
          <w:sz w:val="24"/>
          <w:szCs w:val="24"/>
          <w:lang w:val="en-US" w:eastAsia="en-US"/>
        </w:rPr>
        <w:t>一、专业基本信息</w:t>
      </w:r>
    </w:p>
    <w:p w14:paraId="1A58A6DB">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1.专业名称和专业代码：大数据与会计  530302</w:t>
      </w:r>
    </w:p>
    <w:p w14:paraId="609DE40A">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2.学科门类：财经商贸大类</w:t>
      </w:r>
    </w:p>
    <w:p w14:paraId="33779AEB">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3.专业类别：财务会计类</w:t>
      </w:r>
    </w:p>
    <w:p w14:paraId="6AAE8464">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4.专业层次：高起专</w:t>
      </w:r>
    </w:p>
    <w:p w14:paraId="48E0B5B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5.学制：2.5年</w:t>
      </w:r>
    </w:p>
    <w:p w14:paraId="698CCD55">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6.学习形式：非脱产</w:t>
      </w:r>
    </w:p>
    <w:p w14:paraId="4E43BA8B">
      <w:pPr>
        <w:keepNext w:val="0"/>
        <w:keepLines w:val="0"/>
        <w:pageBreakBefore w:val="0"/>
        <w:widowControl/>
        <w:kinsoku w:val="0"/>
        <w:wordWrap/>
        <w:overflowPunct/>
        <w:topLinePunct w:val="0"/>
        <w:autoSpaceDE w:val="0"/>
        <w:autoSpaceDN w:val="0"/>
        <w:bidi w:val="0"/>
        <w:adjustRightInd w:val="0"/>
        <w:snapToGrid w:val="0"/>
        <w:spacing w:line="440" w:lineRule="exact"/>
        <w:jc w:val="both"/>
        <w:textAlignment w:val="baseline"/>
        <w:rPr>
          <w:rFonts w:ascii="宋体" w:hAnsi="宋体" w:eastAsia="宋体" w:cs="宋体"/>
          <w:snapToGrid w:val="0"/>
          <w:color w:val="000000"/>
          <w:spacing w:val="-1"/>
          <w:kern w:val="0"/>
          <w:sz w:val="24"/>
          <w:szCs w:val="24"/>
          <w:lang w:val="en-US" w:eastAsia="en-US" w:bidi="ar-SA"/>
          <w14:textOutline w14:w="4358" w14:cap="sq" w14:cmpd="sng">
            <w14:solidFill>
              <w14:srgbClr w14:val="000000"/>
            </w14:solidFill>
            <w14:prstDash w14:val="solid"/>
            <w14:bevel/>
          </w14:textOutline>
        </w:rPr>
      </w:pPr>
      <w:r>
        <w:rPr>
          <w:rFonts w:hint="eastAsia" w:ascii="黑体" w:hAnsi="宋体" w:eastAsia="黑体" w:cs="Times New Roman"/>
          <w:snapToGrid/>
          <w:kern w:val="2"/>
          <w:sz w:val="24"/>
          <w:szCs w:val="24"/>
          <w:lang w:val="en-US" w:eastAsia="en-US"/>
        </w:rPr>
        <w:t>二、招生对象和入学要求</w:t>
      </w:r>
    </w:p>
    <w:p w14:paraId="370FAB8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bookmarkStart w:id="0" w:name="_Hlk12287714"/>
      <w:r>
        <w:rPr>
          <w:rFonts w:hint="eastAsia" w:ascii="宋体" w:hAnsi="宋体" w:eastAsia="宋体" w:cs="Times New Roman"/>
          <w:snapToGrid/>
          <w:kern w:val="2"/>
          <w:szCs w:val="21"/>
          <w:lang w:val="en-US" w:eastAsia="zh-CN"/>
        </w:rPr>
        <w:t>遵守中华人民共和国宪法和法律，高中阶段教育毕业、中等职业学校毕业或具备同等学力。</w:t>
      </w:r>
    </w:p>
    <w:bookmarkEnd w:id="0"/>
    <w:p w14:paraId="749FC988">
      <w:pPr>
        <w:keepNext w:val="0"/>
        <w:keepLines w:val="0"/>
        <w:pageBreakBefore w:val="0"/>
        <w:widowControl/>
        <w:kinsoku w:val="0"/>
        <w:wordWrap/>
        <w:overflowPunct/>
        <w:topLinePunct w:val="0"/>
        <w:autoSpaceDE w:val="0"/>
        <w:autoSpaceDN w:val="0"/>
        <w:bidi w:val="0"/>
        <w:adjustRightInd w:val="0"/>
        <w:snapToGrid w:val="0"/>
        <w:spacing w:line="440" w:lineRule="exact"/>
        <w:jc w:val="both"/>
        <w:textAlignment w:val="baseline"/>
        <w:rPr>
          <w:rFonts w:hint="eastAsia" w:ascii="黑体" w:hAnsi="宋体" w:eastAsia="黑体" w:cs="Times New Roman"/>
          <w:snapToGrid/>
          <w:kern w:val="2"/>
          <w:sz w:val="24"/>
          <w:szCs w:val="24"/>
          <w:lang w:val="en-US" w:eastAsia="en-US"/>
        </w:rPr>
      </w:pPr>
      <w:r>
        <w:rPr>
          <w:rFonts w:hint="eastAsia" w:ascii="黑体" w:hAnsi="宋体" w:eastAsia="黑体" w:cs="Times New Roman"/>
          <w:snapToGrid/>
          <w:kern w:val="2"/>
          <w:sz w:val="24"/>
          <w:szCs w:val="24"/>
          <w:lang w:val="en-US" w:eastAsia="en-US"/>
        </w:rPr>
        <w:t>三、培养目标</w:t>
      </w:r>
    </w:p>
    <w:p w14:paraId="7F33CA4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en-US"/>
        </w:rPr>
        <w:t>本专业培养适应社会与经济发展需要，德、智、体、美全面发展，具备良好职业道德和较强可持续发展能力，具备精益求精的工匠精神，掌握会计、涉税管理、财务管理、审计等岗位业务，熟悉企业会计核算、纳税申报、财务管理等业务处理的基本知识与操作技能，能从事会计、税务、财务管理、财务数据分析、财务共享服务中心业务处理等工作，能服务地方经济建设的高素质技术技能人才</w:t>
      </w:r>
      <w:r>
        <w:rPr>
          <w:rFonts w:hint="eastAsia" w:ascii="宋体" w:hAnsi="宋体" w:eastAsia="宋体" w:cs="Times New Roman"/>
          <w:snapToGrid/>
          <w:kern w:val="2"/>
          <w:szCs w:val="21"/>
          <w:lang w:val="en-US" w:eastAsia="zh-CN"/>
        </w:rPr>
        <w:t>。</w:t>
      </w:r>
    </w:p>
    <w:p w14:paraId="41806F99">
      <w:pPr>
        <w:keepNext w:val="0"/>
        <w:keepLines w:val="0"/>
        <w:pageBreakBefore w:val="0"/>
        <w:widowControl/>
        <w:kinsoku w:val="0"/>
        <w:wordWrap/>
        <w:overflowPunct/>
        <w:topLinePunct w:val="0"/>
        <w:autoSpaceDE w:val="0"/>
        <w:autoSpaceDN w:val="0"/>
        <w:bidi w:val="0"/>
        <w:adjustRightInd w:val="0"/>
        <w:snapToGrid w:val="0"/>
        <w:spacing w:line="440" w:lineRule="exact"/>
        <w:jc w:val="both"/>
        <w:textAlignment w:val="baseline"/>
        <w:rPr>
          <w:rFonts w:hint="eastAsia" w:ascii="黑体" w:hAnsi="宋体" w:eastAsia="黑体" w:cs="Times New Roman"/>
          <w:snapToGrid/>
          <w:kern w:val="2"/>
          <w:sz w:val="24"/>
          <w:szCs w:val="24"/>
          <w:lang w:val="en-US" w:eastAsia="en-US"/>
        </w:rPr>
      </w:pPr>
      <w:r>
        <w:rPr>
          <w:rFonts w:hint="eastAsia" w:ascii="黑体" w:hAnsi="宋体" w:eastAsia="黑体" w:cs="Times New Roman"/>
          <w:snapToGrid/>
          <w:kern w:val="2"/>
          <w:sz w:val="24"/>
          <w:szCs w:val="24"/>
          <w:lang w:val="en-US" w:eastAsia="en-US"/>
        </w:rPr>
        <w:t>四、培养规格要求</w:t>
      </w:r>
    </w:p>
    <w:p w14:paraId="72706C0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毕业生应获得以下几方面的知识和能力：</w:t>
      </w:r>
    </w:p>
    <w:p w14:paraId="53065F04">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bookmarkStart w:id="1" w:name="_Toc257887125"/>
      <w:r>
        <w:rPr>
          <w:rFonts w:hint="eastAsia" w:ascii="宋体" w:hAnsi="宋体" w:eastAsia="宋体" w:cs="Times New Roman"/>
          <w:snapToGrid/>
          <w:kern w:val="2"/>
          <w:szCs w:val="21"/>
          <w:lang w:val="en-US" w:eastAsia="en-US"/>
        </w:rPr>
        <w:t>（一）知识要求</w:t>
      </w:r>
    </w:p>
    <w:p w14:paraId="25AF4AE1">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1.具有一定的文化基础知识、人文社会科学知识、英语和计算机知识；</w:t>
      </w:r>
    </w:p>
    <w:p w14:paraId="59B01AC2">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2.比较系统的掌握会计专业的基本理论、基本知识和基本技能。</w:t>
      </w:r>
    </w:p>
    <w:p w14:paraId="569BC6F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3.掌握会计实训和会计信息系统的基础知识，掌握会计的相关政策法规和准则、了解企业财务运营的基本原理和方法所需要的现代科学技术和基础理论知识。</w:t>
      </w:r>
    </w:p>
    <w:p w14:paraId="392104A2">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4.了解本专业的理论前沿及发展动态，了解与本专业发展有关各项方针、政策。</w:t>
      </w:r>
    </w:p>
    <w:p w14:paraId="4C4FB322">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（二）能力要求</w:t>
      </w:r>
    </w:p>
    <w:p w14:paraId="06ADF412">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1.通用能力</w:t>
      </w:r>
    </w:p>
    <w:p w14:paraId="5F041D4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具备基本的计算机操作与办公软件应用能力；具备较好的语言表达与文字写作能力；具备较好的团队合作能力；具备较好的自主学习能力。</w:t>
      </w:r>
    </w:p>
    <w:p w14:paraId="2771D101">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2.专门能力</w:t>
      </w:r>
    </w:p>
    <w:p w14:paraId="319C06D6">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（1）熟悉财务会计制度和各项财务税收法规；</w:t>
      </w:r>
    </w:p>
    <w:p w14:paraId="7389E61C">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 xml:space="preserve">（2）具有熟练地记账、算账、报账、管账的基本功； </w:t>
      </w:r>
    </w:p>
    <w:p w14:paraId="1CC5E37C">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（3）利用计算机处理工作领域内信息的能力和利用财务软件进行账务处理的能力；</w:t>
      </w:r>
    </w:p>
    <w:p w14:paraId="6536484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（4）具备基本的财务管理、查账、审计能力，具有一定的财务分析和综合能力；</w:t>
      </w:r>
    </w:p>
    <w:p w14:paraId="37103834">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3.拓展能力</w:t>
      </w:r>
    </w:p>
    <w:p w14:paraId="11059C14">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（1）掌握一定的经济管理知识，具备资金管理、资产管理的能力，具有一定的分析问题和解决问题的能力；</w:t>
      </w:r>
    </w:p>
    <w:p w14:paraId="7882BEF1">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（2）有会计岗位相关领域的活动能力。</w:t>
      </w:r>
      <w:bookmarkEnd w:id="1"/>
    </w:p>
    <w:p w14:paraId="3DF429B6">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（三）素质要求</w:t>
      </w:r>
    </w:p>
    <w:p w14:paraId="4F0847D1">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1.思想政治素质：通过学习马克思主义、毛泽东思想和习近平提出的新时代中国特色社会主义思想，树立正确的世界观、人生观和价值观；具有较好的道德修养和身心素质，树立遵纪守法、遵章守纪的法制观念。</w:t>
      </w:r>
    </w:p>
    <w:p w14:paraId="0394589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2.职业素质：具有良好的职业道德和敬业精神，做到吃苦耐劳、踏实肯干；树立诚实守信意识和责任意识，有良好的社会责任感和使命感；能够严格遵守职业规范及操作规程。</w:t>
      </w:r>
    </w:p>
    <w:p w14:paraId="0A96BB6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3.人文素养与科学素质：具有较为宽阔的视野，文理交融；具有一定的科学思维和科学探索精神；具备健康、高雅的审美情趣和正确的审美观点、较强的审美能力；</w:t>
      </w:r>
    </w:p>
    <w:p w14:paraId="2BEF195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4.身心素质：具有一定的体育运动和生理卫生知识，养成良好的锻炼身体、讲究卫生的习惯，掌握一定的运动技能，达到国家规定的体育健康标准；具有坚韧不拔的毅力、积极乐观的态度、良好的人际关系、健全的人格品质。</w:t>
      </w:r>
    </w:p>
    <w:p w14:paraId="4CF00A63">
      <w:pPr>
        <w:keepNext w:val="0"/>
        <w:keepLines w:val="0"/>
        <w:pageBreakBefore w:val="0"/>
        <w:widowControl/>
        <w:kinsoku w:val="0"/>
        <w:wordWrap/>
        <w:overflowPunct/>
        <w:topLinePunct w:val="0"/>
        <w:autoSpaceDE w:val="0"/>
        <w:autoSpaceDN w:val="0"/>
        <w:bidi w:val="0"/>
        <w:adjustRightInd w:val="0"/>
        <w:snapToGrid w:val="0"/>
        <w:spacing w:line="440" w:lineRule="exact"/>
        <w:jc w:val="both"/>
        <w:textAlignment w:val="baseline"/>
        <w:rPr>
          <w:rFonts w:hint="eastAsia" w:ascii="黑体" w:hAnsi="宋体" w:eastAsia="黑体" w:cs="Times New Roman"/>
          <w:snapToGrid/>
          <w:kern w:val="2"/>
          <w:sz w:val="24"/>
          <w:szCs w:val="24"/>
          <w:lang w:val="en-US" w:eastAsia="en-US"/>
        </w:rPr>
      </w:pPr>
      <w:r>
        <w:rPr>
          <w:rFonts w:hint="eastAsia" w:ascii="黑体" w:hAnsi="宋体" w:eastAsia="黑体" w:cs="Times New Roman"/>
          <w:snapToGrid/>
          <w:kern w:val="2"/>
          <w:sz w:val="24"/>
          <w:szCs w:val="24"/>
          <w:lang w:val="en-US" w:eastAsia="en-US"/>
        </w:rPr>
        <w:t>五、修业年限</w:t>
      </w:r>
    </w:p>
    <w:p w14:paraId="726772D6">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本专业最低修业年限2.5年，最高修业年限不超过5年。</w:t>
      </w:r>
    </w:p>
    <w:p w14:paraId="43BBC884">
      <w:pPr>
        <w:keepNext w:val="0"/>
        <w:keepLines w:val="0"/>
        <w:pageBreakBefore w:val="0"/>
        <w:widowControl/>
        <w:kinsoku w:val="0"/>
        <w:wordWrap/>
        <w:overflowPunct/>
        <w:topLinePunct w:val="0"/>
        <w:autoSpaceDE w:val="0"/>
        <w:autoSpaceDN w:val="0"/>
        <w:bidi w:val="0"/>
        <w:adjustRightInd w:val="0"/>
        <w:snapToGrid w:val="0"/>
        <w:spacing w:line="440" w:lineRule="exact"/>
        <w:jc w:val="both"/>
        <w:textAlignment w:val="baseline"/>
        <w:rPr>
          <w:rFonts w:hint="eastAsia" w:ascii="黑体" w:hAnsi="宋体" w:eastAsia="黑体" w:cs="Times New Roman"/>
          <w:snapToGrid/>
          <w:color w:val="000000"/>
          <w:kern w:val="2"/>
          <w:sz w:val="24"/>
          <w:szCs w:val="24"/>
          <w:lang w:val="en-US" w:eastAsia="zh-CN" w:bidi="ar-SA"/>
        </w:rPr>
      </w:pPr>
      <w:r>
        <w:rPr>
          <w:rFonts w:hint="eastAsia" w:ascii="黑体" w:hAnsi="宋体" w:eastAsia="黑体" w:cs="Times New Roman"/>
          <w:snapToGrid/>
          <w:color w:val="000000"/>
          <w:kern w:val="2"/>
          <w:sz w:val="24"/>
          <w:szCs w:val="24"/>
          <w:lang w:val="en-US" w:eastAsia="zh-CN" w:bidi="ar-SA"/>
        </w:rPr>
        <w:t>六</w:t>
      </w:r>
      <w:r>
        <w:rPr>
          <w:rFonts w:hint="eastAsia" w:ascii="黑体" w:hAnsi="宋体" w:eastAsia="黑体" w:cs="Times New Roman"/>
          <w:snapToGrid/>
          <w:color w:val="000000"/>
          <w:kern w:val="2"/>
          <w:sz w:val="24"/>
          <w:szCs w:val="24"/>
          <w:lang w:val="en-US" w:eastAsia="en-US" w:bidi="ar-SA"/>
        </w:rPr>
        <w:t>、</w:t>
      </w:r>
      <w:r>
        <w:rPr>
          <w:rFonts w:hint="eastAsia" w:ascii="黑体" w:hAnsi="宋体" w:eastAsia="黑体" w:cs="Times New Roman"/>
          <w:snapToGrid/>
          <w:color w:val="000000"/>
          <w:kern w:val="2"/>
          <w:sz w:val="24"/>
          <w:szCs w:val="24"/>
          <w:lang w:val="en-US" w:eastAsia="zh-CN" w:bidi="ar-SA"/>
        </w:rPr>
        <w:t>课程设置</w:t>
      </w:r>
    </w:p>
    <w:p w14:paraId="7FD2D33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主要包括公共基础课程、专业课程、职业能力拓展课。</w:t>
      </w:r>
    </w:p>
    <w:p w14:paraId="376EEBC3">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1.公共基础课程</w:t>
      </w:r>
    </w:p>
    <w:p w14:paraId="3990CBB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根据党和国家有关文件规定，将思想道德修养与法律基础、毛泽东思想和中国特色社会主义理论体系概论、习近平新时代中国特色社会主义思想概论、形势与政策、大学英语、高等数学、计算机文化基础7门课作为公共基础必修课，</w:t>
      </w:r>
      <w:r>
        <w:rPr>
          <w:rFonts w:hint="eastAsia" w:ascii="宋体" w:hAnsi="宋体" w:eastAsia="宋体" w:cs="Times New Roman"/>
          <w:snapToGrid/>
          <w:kern w:val="2"/>
          <w:szCs w:val="21"/>
          <w:lang w:val="en-US" w:eastAsia="en-US"/>
        </w:rPr>
        <w:t>党史、新中国史、改</w:t>
      </w:r>
      <w:r>
        <w:rPr>
          <w:rFonts w:hint="eastAsia" w:ascii="宋体" w:hAnsi="宋体" w:eastAsia="宋体" w:cs="Times New Roman"/>
          <w:snapToGrid/>
          <w:kern w:val="2"/>
          <w:szCs w:val="21"/>
          <w:lang w:val="en-US" w:eastAsia="zh-CN"/>
        </w:rPr>
        <w:t>革</w:t>
      </w:r>
      <w:r>
        <w:rPr>
          <w:rFonts w:hint="eastAsia" w:ascii="宋体" w:hAnsi="宋体" w:eastAsia="宋体" w:cs="Times New Roman"/>
          <w:snapToGrid/>
          <w:kern w:val="2"/>
          <w:szCs w:val="21"/>
          <w:lang w:val="en-US" w:eastAsia="en-US"/>
        </w:rPr>
        <w:t>开放史、社会主义发展史</w:t>
      </w:r>
      <w:r>
        <w:rPr>
          <w:rFonts w:hint="eastAsia" w:ascii="宋体" w:hAnsi="宋体" w:eastAsia="宋体" w:cs="Times New Roman"/>
          <w:snapToGrid/>
          <w:kern w:val="2"/>
          <w:szCs w:val="21"/>
          <w:lang w:val="en-US" w:eastAsia="zh-CN"/>
        </w:rPr>
        <w:t>作为公共选修课</w:t>
      </w:r>
      <w:r>
        <w:rPr>
          <w:rFonts w:hint="eastAsia" w:ascii="宋体" w:hAnsi="宋体" w:eastAsia="宋体" w:cs="Times New Roman"/>
          <w:snapToGrid/>
          <w:kern w:val="2"/>
          <w:szCs w:val="21"/>
          <w:lang w:val="en-US" w:eastAsia="en-US"/>
        </w:rPr>
        <w:t>四选二</w:t>
      </w:r>
      <w:r>
        <w:rPr>
          <w:rFonts w:hint="eastAsia" w:ascii="宋体" w:hAnsi="宋体" w:eastAsia="宋体" w:cs="Times New Roman"/>
          <w:snapToGrid/>
          <w:kern w:val="2"/>
          <w:szCs w:val="21"/>
          <w:lang w:val="en-US" w:eastAsia="zh-CN"/>
        </w:rPr>
        <w:t>。</w:t>
      </w:r>
    </w:p>
    <w:p w14:paraId="0D0FA885">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2.专业课程</w:t>
      </w:r>
    </w:p>
    <w:p w14:paraId="3645D00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(1)专业基础课程</w:t>
      </w:r>
    </w:p>
    <w:p w14:paraId="41609DB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开设5门，包括:基础会计、管理学、经济法、经济学基础、python财务基础。</w:t>
      </w:r>
    </w:p>
    <w:p w14:paraId="2F5E735C">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(2)专业核心课程</w:t>
      </w:r>
    </w:p>
    <w:p w14:paraId="03302C4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宋体" w:hAnsi="宋体" w:eastAsia="宋体" w:cs="Times New Roman"/>
          <w:snapToGrid/>
          <w:kern w:val="2"/>
          <w:szCs w:val="21"/>
          <w:lang w:val="en-US" w:eastAsia="zh-CN"/>
        </w:rPr>
      </w:pPr>
      <w:r>
        <w:rPr>
          <w:rFonts w:hint="default" w:ascii="宋体" w:hAnsi="宋体" w:eastAsia="宋体" w:cs="Times New Roman"/>
          <w:snapToGrid/>
          <w:kern w:val="2"/>
          <w:szCs w:val="21"/>
          <w:lang w:val="en-US" w:eastAsia="zh-CN"/>
        </w:rPr>
        <w:t>开设9门，包括:财务会计、税法、成本会计、会计信息系统、财务管理、财务大数据分析、审计学、会计综合实训、纳税申报模拟实训。</w:t>
      </w:r>
    </w:p>
    <w:p w14:paraId="40E9EBE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3.职业能力拓展课程</w:t>
      </w:r>
    </w:p>
    <w:p w14:paraId="79C02AC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开设4门，包括：市场营销、国际贸易、证券投资学、政府与非营利组织会计。</w:t>
      </w:r>
    </w:p>
    <w:p w14:paraId="32DB6E9B">
      <w:pPr>
        <w:keepNext w:val="0"/>
        <w:keepLines w:val="0"/>
        <w:pageBreakBefore w:val="0"/>
        <w:widowControl/>
        <w:kinsoku w:val="0"/>
        <w:wordWrap/>
        <w:overflowPunct/>
        <w:topLinePunct w:val="0"/>
        <w:autoSpaceDE w:val="0"/>
        <w:autoSpaceDN w:val="0"/>
        <w:bidi w:val="0"/>
        <w:adjustRightInd w:val="0"/>
        <w:snapToGrid w:val="0"/>
        <w:spacing w:line="440" w:lineRule="exact"/>
        <w:jc w:val="both"/>
        <w:textAlignment w:val="baseline"/>
        <w:rPr>
          <w:rFonts w:hint="eastAsia" w:ascii="黑体" w:hAnsi="宋体" w:eastAsia="黑体" w:cs="Times New Roman"/>
          <w:snapToGrid/>
          <w:kern w:val="2"/>
          <w:sz w:val="24"/>
          <w:szCs w:val="24"/>
          <w:lang w:val="en-US" w:eastAsia="en-US"/>
        </w:rPr>
      </w:pPr>
      <w:r>
        <w:rPr>
          <w:rFonts w:hint="eastAsia" w:ascii="黑体" w:hAnsi="宋体" w:eastAsia="黑体" w:cs="Times New Roman"/>
          <w:snapToGrid/>
          <w:kern w:val="2"/>
          <w:sz w:val="24"/>
          <w:szCs w:val="24"/>
          <w:lang w:val="en-US" w:eastAsia="zh-CN"/>
        </w:rPr>
        <w:t>七</w:t>
      </w:r>
      <w:r>
        <w:rPr>
          <w:rFonts w:hint="eastAsia" w:ascii="黑体" w:hAnsi="宋体" w:eastAsia="黑体" w:cs="Times New Roman"/>
          <w:snapToGrid/>
          <w:kern w:val="2"/>
          <w:sz w:val="24"/>
          <w:szCs w:val="24"/>
          <w:lang w:val="en-US" w:eastAsia="en-US"/>
        </w:rPr>
        <w:t>、实践环节</w:t>
      </w:r>
    </w:p>
    <w:p w14:paraId="08BDE04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毕业实习6周，4学分；毕业设计（论文）10周，6学分。</w:t>
      </w:r>
    </w:p>
    <w:p w14:paraId="36182DA7">
      <w:pPr>
        <w:keepNext w:val="0"/>
        <w:keepLines w:val="0"/>
        <w:pageBreakBefore w:val="0"/>
        <w:widowControl/>
        <w:kinsoku w:val="0"/>
        <w:wordWrap/>
        <w:overflowPunct/>
        <w:topLinePunct w:val="0"/>
        <w:autoSpaceDE w:val="0"/>
        <w:autoSpaceDN w:val="0"/>
        <w:bidi w:val="0"/>
        <w:adjustRightInd w:val="0"/>
        <w:snapToGrid w:val="0"/>
        <w:spacing w:line="440" w:lineRule="exact"/>
        <w:jc w:val="both"/>
        <w:textAlignment w:val="baseline"/>
        <w:rPr>
          <w:rFonts w:hint="eastAsia" w:ascii="黑体" w:hAnsi="宋体" w:eastAsia="黑体" w:cs="Times New Roman"/>
          <w:snapToGrid/>
          <w:kern w:val="2"/>
          <w:sz w:val="24"/>
          <w:szCs w:val="24"/>
          <w:lang w:val="en-US" w:eastAsia="en-US"/>
        </w:rPr>
      </w:pPr>
      <w:r>
        <w:rPr>
          <w:rFonts w:hint="eastAsia" w:ascii="黑体" w:hAnsi="宋体" w:eastAsia="黑体" w:cs="Times New Roman"/>
          <w:snapToGrid/>
          <w:kern w:val="2"/>
          <w:sz w:val="24"/>
          <w:szCs w:val="24"/>
          <w:lang w:val="en-US" w:eastAsia="zh-CN"/>
        </w:rPr>
        <w:t>八</w:t>
      </w:r>
      <w:r>
        <w:rPr>
          <w:rFonts w:hint="eastAsia" w:ascii="黑体" w:hAnsi="宋体" w:eastAsia="黑体" w:cs="Times New Roman"/>
          <w:snapToGrid/>
          <w:kern w:val="2"/>
          <w:sz w:val="24"/>
          <w:szCs w:val="24"/>
          <w:lang w:val="en-US" w:eastAsia="en-US"/>
        </w:rPr>
        <w:t>、教学模式、课程体系及学时分配比例</w:t>
      </w:r>
    </w:p>
    <w:p w14:paraId="2BA5FAF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1.教学模式</w:t>
      </w:r>
    </w:p>
    <w:p w14:paraId="10DF7F1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本专业采用“线下面授+在线直播授课+自学”相结合的混合式教学模式。</w:t>
      </w:r>
    </w:p>
    <w:p w14:paraId="519CC90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2.课程体系及学时分配比例</w:t>
      </w:r>
    </w:p>
    <w:p w14:paraId="5E87AFF3">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本专业共开设课程26门，其中必修课21门（1476学时，82学分），必修课中公共基础课7门，540学时；专业基础课5门，288学时；专业核心课9门，648学时。公共选修课</w:t>
      </w:r>
      <w:r>
        <w:rPr>
          <w:rFonts w:hint="eastAsia" w:ascii="宋体" w:hAnsi="宋体" w:eastAsia="宋体" w:cs="Times New Roman"/>
          <w:snapToGrid/>
          <w:kern w:val="2"/>
          <w:szCs w:val="21"/>
          <w:lang w:val="en-US" w:eastAsia="en-US"/>
        </w:rPr>
        <w:t>党史、新中国史、改</w:t>
      </w:r>
      <w:r>
        <w:rPr>
          <w:rFonts w:hint="eastAsia" w:ascii="宋体" w:hAnsi="宋体" w:eastAsia="宋体" w:cs="Times New Roman"/>
          <w:snapToGrid/>
          <w:kern w:val="2"/>
          <w:szCs w:val="21"/>
          <w:lang w:val="en-US" w:eastAsia="zh-CN"/>
        </w:rPr>
        <w:t>革</w:t>
      </w:r>
      <w:r>
        <w:rPr>
          <w:rFonts w:hint="eastAsia" w:ascii="宋体" w:hAnsi="宋体" w:eastAsia="宋体" w:cs="Times New Roman"/>
          <w:snapToGrid/>
          <w:kern w:val="2"/>
          <w:szCs w:val="21"/>
          <w:lang w:val="en-US" w:eastAsia="en-US"/>
        </w:rPr>
        <w:t>开放史、社会主义发展史</w:t>
      </w:r>
      <w:r>
        <w:rPr>
          <w:rFonts w:hint="eastAsia" w:ascii="宋体" w:hAnsi="宋体" w:eastAsia="宋体" w:cs="Times New Roman"/>
          <w:snapToGrid/>
          <w:kern w:val="2"/>
          <w:szCs w:val="21"/>
          <w:lang w:val="en-US" w:eastAsia="zh-CN"/>
        </w:rPr>
        <w:t>4门课程中任意选学2门，4门职业能力拓展课任意选学1门。</w:t>
      </w:r>
    </w:p>
    <w:p w14:paraId="1262CF8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课堂理论、实践环节累计1896学时，98学分。</w:t>
      </w:r>
    </w:p>
    <w:p w14:paraId="5D040079">
      <w:pPr>
        <w:keepNext w:val="0"/>
        <w:keepLines w:val="0"/>
        <w:pageBreakBefore w:val="0"/>
        <w:widowControl/>
        <w:kinsoku w:val="0"/>
        <w:wordWrap/>
        <w:overflowPunct/>
        <w:topLinePunct w:val="0"/>
        <w:autoSpaceDE w:val="0"/>
        <w:autoSpaceDN w:val="0"/>
        <w:bidi w:val="0"/>
        <w:adjustRightInd w:val="0"/>
        <w:snapToGrid w:val="0"/>
        <w:spacing w:line="440" w:lineRule="exact"/>
        <w:jc w:val="both"/>
        <w:textAlignment w:val="baseline"/>
        <w:rPr>
          <w:rFonts w:hint="eastAsia" w:ascii="黑体" w:hAnsi="宋体" w:eastAsia="黑体" w:cs="Times New Roman"/>
          <w:snapToGrid/>
          <w:kern w:val="2"/>
          <w:sz w:val="24"/>
          <w:szCs w:val="24"/>
          <w:lang w:val="en-US" w:eastAsia="en-US"/>
        </w:rPr>
      </w:pPr>
      <w:r>
        <w:rPr>
          <w:rFonts w:hint="eastAsia" w:ascii="黑体" w:hAnsi="宋体" w:eastAsia="黑体" w:cs="Times New Roman"/>
          <w:snapToGrid/>
          <w:kern w:val="2"/>
          <w:sz w:val="24"/>
          <w:szCs w:val="24"/>
          <w:lang w:val="en-US" w:eastAsia="zh-CN"/>
        </w:rPr>
        <w:t>九</w:t>
      </w:r>
      <w:r>
        <w:rPr>
          <w:rFonts w:hint="eastAsia" w:ascii="黑体" w:hAnsi="宋体" w:eastAsia="黑体" w:cs="Times New Roman"/>
          <w:snapToGrid/>
          <w:kern w:val="2"/>
          <w:sz w:val="24"/>
          <w:szCs w:val="24"/>
          <w:lang w:val="en-US" w:eastAsia="en-US"/>
        </w:rPr>
        <w:t>、考核与毕业要求</w:t>
      </w:r>
    </w:p>
    <w:p w14:paraId="07F9167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（一）考核</w:t>
      </w:r>
    </w:p>
    <w:p w14:paraId="5DA6656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课程成绩由过程性考核与终结性考核相结合，其中，过程性考核占总成绩的30%（含学习表现20%+平时作业10%），终结性考核占总成绩的70%。</w:t>
      </w:r>
    </w:p>
    <w:p w14:paraId="18BDF7F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（二）毕业要求</w:t>
      </w:r>
    </w:p>
    <w:p w14:paraId="0343719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学生在学校规定学习年限内，修完教育教学计划规定内容，成绩合格，达到学校毕业要求的98</w:t>
      </w:r>
      <w:bookmarkStart w:id="2" w:name="_GoBack"/>
      <w:bookmarkEnd w:id="2"/>
      <w:r>
        <w:rPr>
          <w:rFonts w:hint="eastAsia" w:ascii="宋体" w:hAnsi="宋体" w:eastAsia="宋体" w:cs="Times New Roman"/>
          <w:snapToGrid/>
          <w:kern w:val="2"/>
          <w:szCs w:val="21"/>
          <w:lang w:val="en-US" w:eastAsia="zh-CN"/>
        </w:rPr>
        <w:t>学分，准予毕业，并颁发毕业证书。</w:t>
      </w:r>
    </w:p>
    <w:p w14:paraId="20634729">
      <w:pPr>
        <w:keepNext w:val="0"/>
        <w:keepLines w:val="0"/>
        <w:pageBreakBefore w:val="0"/>
        <w:widowControl/>
        <w:kinsoku w:val="0"/>
        <w:wordWrap/>
        <w:overflowPunct/>
        <w:topLinePunct w:val="0"/>
        <w:autoSpaceDE w:val="0"/>
        <w:autoSpaceDN w:val="0"/>
        <w:bidi w:val="0"/>
        <w:adjustRightInd w:val="0"/>
        <w:snapToGrid w:val="0"/>
        <w:spacing w:line="440" w:lineRule="exact"/>
        <w:jc w:val="both"/>
        <w:textAlignment w:val="baseline"/>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十、实施保障</w:t>
      </w:r>
    </w:p>
    <w:p w14:paraId="688653A4">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1.师资队伍</w:t>
      </w:r>
    </w:p>
    <w:p w14:paraId="67AFF55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本专业师资队伍以校内专任教师为主，现有24名专任教师从事大数据与会计专业的教学和科研工作，其中教授2人，副教授5人，双师型教师占83%。师资队伍由学校主讲及辅导教师、学院专职教师、校外教学点辅导教师及校内外资源开发、教学与技术支持服务人员构成，结构合理、学历层次高、人员稳定、教学与支持服务水平高。</w:t>
      </w:r>
    </w:p>
    <w:p w14:paraId="15CEB2E1">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2.教学资源</w:t>
      </w:r>
    </w:p>
    <w:p w14:paraId="40584D53">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本专业开设必修课程21门、职业能力拓展课程4门，各门课程都建有完善的学习资源。学校充分利用远程教学平台，编制了教学大纲、导学计划、视频课件、复习思考题和模拟试题、教材参考版本等学习资源，并具有适用于移动学习设备的学习资源，形成了立体化课程资源体系。</w:t>
      </w:r>
    </w:p>
    <w:p w14:paraId="452A3E76">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3.设施设备</w:t>
      </w:r>
    </w:p>
    <w:p w14:paraId="0E70AA5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学校建有功能完善的现代远程教学平台，包含招生、教学、考务、学籍、财务、毕业等各方面功能，并实现对在线缴费、集体选课、在线学习、直播面授、课程考试、毕业论文（设计）等教学环节的全过程监管；除学校公共教学设施设备外，各校外教学点均具有满足要求的教学、考试场所和计算机等软硬件设施，以满足本专业人才培养实施的需要。</w:t>
      </w:r>
    </w:p>
    <w:p w14:paraId="10731004">
      <w:pPr>
        <w:keepNext w:val="0"/>
        <w:keepLines w:val="0"/>
        <w:pageBreakBefore w:val="0"/>
        <w:widowControl/>
        <w:kinsoku w:val="0"/>
        <w:wordWrap/>
        <w:overflowPunct/>
        <w:topLinePunct w:val="0"/>
        <w:autoSpaceDE w:val="0"/>
        <w:autoSpaceDN w:val="0"/>
        <w:bidi w:val="0"/>
        <w:adjustRightInd w:val="0"/>
        <w:snapToGrid w:val="0"/>
        <w:spacing w:line="440" w:lineRule="exact"/>
        <w:jc w:val="left"/>
        <w:textAlignment w:val="baseline"/>
        <w:rPr>
          <w:rFonts w:hint="eastAsia"/>
          <w:spacing w:val="-3"/>
          <w:lang w:val="en-US" w:eastAsia="zh-CN"/>
        </w:rPr>
      </w:pPr>
      <w:r>
        <w:rPr>
          <w:rFonts w:hint="eastAsia" w:ascii="黑体" w:hAnsi="宋体" w:eastAsia="黑体" w:cs="Times New Roman"/>
          <w:snapToGrid/>
          <w:color w:val="000000"/>
          <w:kern w:val="2"/>
          <w:sz w:val="24"/>
          <w:szCs w:val="24"/>
          <w:lang w:val="en-US" w:eastAsia="zh-CN" w:bidi="ar-SA"/>
        </w:rPr>
        <w:t>十一、教学计划进程表（见附表）</w:t>
      </w:r>
    </w:p>
    <w:p w14:paraId="69683ABB">
      <w:pPr>
        <w:rPr>
          <w:rFonts w:hint="eastAsia"/>
          <w:b/>
          <w:bCs/>
          <w:spacing w:val="-3"/>
          <w:sz w:val="24"/>
          <w:szCs w:val="24"/>
          <w:lang w:val="en-US" w:eastAsia="zh-CN"/>
        </w:rPr>
      </w:pPr>
      <w:r>
        <w:rPr>
          <w:rFonts w:hint="eastAsia"/>
          <w:b/>
          <w:bCs/>
          <w:spacing w:val="-3"/>
          <w:sz w:val="24"/>
          <w:szCs w:val="24"/>
          <w:lang w:val="en-US" w:eastAsia="zh-CN"/>
        </w:rPr>
        <w:br w:type="page"/>
      </w:r>
    </w:p>
    <w:p w14:paraId="069D9437">
      <w:pPr>
        <w:rPr>
          <w:rFonts w:hint="eastAsia"/>
          <w:b/>
          <w:bCs/>
          <w:spacing w:val="-3"/>
          <w:sz w:val="24"/>
          <w:szCs w:val="24"/>
          <w:lang w:val="en-US" w:eastAsia="zh-CN"/>
        </w:rPr>
      </w:pPr>
      <w:r>
        <w:rPr>
          <w:rFonts w:hint="eastAsia"/>
          <w:b/>
          <w:bCs/>
          <w:spacing w:val="-3"/>
          <w:sz w:val="24"/>
          <w:szCs w:val="24"/>
          <w:lang w:val="en-US" w:eastAsia="zh-CN"/>
        </w:rPr>
        <w:t>附录一：大数据与会计专业教学进度表</w:t>
      </w:r>
    </w:p>
    <w:tbl>
      <w:tblPr>
        <w:tblStyle w:val="6"/>
        <w:tblW w:w="101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91"/>
        <w:gridCol w:w="1969"/>
        <w:gridCol w:w="557"/>
        <w:gridCol w:w="580"/>
        <w:gridCol w:w="620"/>
        <w:gridCol w:w="502"/>
        <w:gridCol w:w="411"/>
        <w:gridCol w:w="511"/>
        <w:gridCol w:w="511"/>
        <w:gridCol w:w="511"/>
        <w:gridCol w:w="511"/>
        <w:gridCol w:w="511"/>
        <w:gridCol w:w="511"/>
        <w:gridCol w:w="511"/>
        <w:gridCol w:w="511"/>
        <w:gridCol w:w="511"/>
      </w:tblGrid>
      <w:tr w14:paraId="4472D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425" w:type="dxa"/>
            <w:vMerge w:val="restart"/>
            <w:tcBorders>
              <w:top w:val="single" w:color="auto" w:sz="8" w:space="0"/>
              <w:left w:val="single" w:color="auto" w:sz="8" w:space="0"/>
            </w:tcBorders>
            <w:noWrap/>
            <w:vAlign w:val="center"/>
          </w:tcPr>
          <w:p w14:paraId="46FA67A3">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类</w:t>
            </w:r>
          </w:p>
          <w:p w14:paraId="2B9E2A02">
            <w:pPr>
              <w:spacing w:line="340" w:lineRule="exact"/>
              <w:jc w:val="center"/>
              <w:rPr>
                <w:rFonts w:asciiTheme="minorHAnsi" w:hAnsiTheme="minorHAnsi" w:eastAsiaTheme="minorEastAsia" w:cstheme="minorBidi"/>
                <w:sz w:val="18"/>
                <w:szCs w:val="18"/>
              </w:rPr>
            </w:pPr>
          </w:p>
          <w:p w14:paraId="7FAAC473">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别</w:t>
            </w:r>
          </w:p>
        </w:tc>
        <w:tc>
          <w:tcPr>
            <w:tcW w:w="491" w:type="dxa"/>
            <w:vMerge w:val="restart"/>
            <w:tcBorders>
              <w:top w:val="single" w:color="auto" w:sz="8" w:space="0"/>
            </w:tcBorders>
            <w:noWrap/>
            <w:vAlign w:val="center"/>
          </w:tcPr>
          <w:p w14:paraId="5CAB2F02">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序</w:t>
            </w:r>
          </w:p>
          <w:p w14:paraId="1524F766">
            <w:pPr>
              <w:spacing w:line="340" w:lineRule="exact"/>
              <w:jc w:val="center"/>
              <w:rPr>
                <w:rFonts w:asciiTheme="minorHAnsi" w:hAnsiTheme="minorHAnsi" w:eastAsiaTheme="minorEastAsia" w:cstheme="minorBidi"/>
                <w:sz w:val="18"/>
                <w:szCs w:val="18"/>
              </w:rPr>
            </w:pPr>
          </w:p>
          <w:p w14:paraId="6091EF44">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号</w:t>
            </w:r>
          </w:p>
        </w:tc>
        <w:tc>
          <w:tcPr>
            <w:tcW w:w="1969" w:type="dxa"/>
            <w:vMerge w:val="restart"/>
            <w:tcBorders>
              <w:top w:val="single" w:color="auto" w:sz="8" w:space="0"/>
            </w:tcBorders>
            <w:noWrap/>
            <w:vAlign w:val="center"/>
          </w:tcPr>
          <w:p w14:paraId="04148FAE">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课程名称</w:t>
            </w:r>
          </w:p>
        </w:tc>
        <w:tc>
          <w:tcPr>
            <w:tcW w:w="557" w:type="dxa"/>
            <w:vMerge w:val="restart"/>
            <w:tcBorders>
              <w:top w:val="single" w:color="auto" w:sz="8" w:space="0"/>
            </w:tcBorders>
            <w:noWrap/>
            <w:vAlign w:val="center"/>
          </w:tcPr>
          <w:p w14:paraId="44898304">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学</w:t>
            </w:r>
          </w:p>
          <w:p w14:paraId="1F588182">
            <w:pPr>
              <w:spacing w:line="340" w:lineRule="exact"/>
              <w:rPr>
                <w:rFonts w:asciiTheme="minorHAnsi" w:hAnsiTheme="minorHAnsi" w:eastAsiaTheme="minorEastAsia" w:cstheme="minorBidi"/>
                <w:sz w:val="18"/>
                <w:szCs w:val="18"/>
              </w:rPr>
            </w:pPr>
          </w:p>
          <w:p w14:paraId="0D43CA6A">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分</w:t>
            </w:r>
          </w:p>
        </w:tc>
        <w:tc>
          <w:tcPr>
            <w:tcW w:w="2113" w:type="dxa"/>
            <w:gridSpan w:val="4"/>
            <w:tcBorders>
              <w:top w:val="single" w:color="auto" w:sz="8" w:space="0"/>
            </w:tcBorders>
            <w:noWrap/>
            <w:vAlign w:val="center"/>
          </w:tcPr>
          <w:p w14:paraId="38AB3E6F">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学时数</w:t>
            </w:r>
          </w:p>
        </w:tc>
        <w:tc>
          <w:tcPr>
            <w:tcW w:w="2555" w:type="dxa"/>
            <w:gridSpan w:val="5"/>
            <w:tcBorders>
              <w:top w:val="single" w:color="auto" w:sz="8" w:space="0"/>
            </w:tcBorders>
            <w:noWrap/>
            <w:vAlign w:val="center"/>
          </w:tcPr>
          <w:p w14:paraId="44BC573E">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各学期学时</w:t>
            </w:r>
          </w:p>
        </w:tc>
        <w:tc>
          <w:tcPr>
            <w:tcW w:w="1533" w:type="dxa"/>
            <w:gridSpan w:val="3"/>
            <w:tcBorders>
              <w:top w:val="single" w:color="auto" w:sz="8" w:space="0"/>
            </w:tcBorders>
            <w:noWrap/>
            <w:vAlign w:val="bottom"/>
          </w:tcPr>
          <w:p w14:paraId="7D177A0E">
            <w:pPr>
              <w:spacing w:line="340" w:lineRule="exact"/>
              <w:jc w:val="center"/>
              <w:rPr>
                <w:rFonts w:hint="eastAsia" w:asciiTheme="minorHAnsi" w:hAnsiTheme="minorHAnsi" w:eastAsiaTheme="minorEastAsia" w:cstheme="minorBidi"/>
                <w:sz w:val="18"/>
                <w:szCs w:val="18"/>
              </w:rPr>
            </w:pPr>
          </w:p>
          <w:p w14:paraId="4C20060F">
            <w:pPr>
              <w:spacing w:line="340" w:lineRule="exact"/>
              <w:jc w:val="center"/>
              <w:rPr>
                <w:rFonts w:hint="eastAsia" w:asciiTheme="minorHAnsi" w:hAnsiTheme="minorHAnsi" w:eastAsiaTheme="minorEastAsia" w:cstheme="minorBidi"/>
                <w:sz w:val="18"/>
                <w:szCs w:val="18"/>
              </w:rPr>
            </w:pPr>
            <w:r>
              <w:rPr>
                <w:rFonts w:hint="eastAsia" w:asciiTheme="minorHAnsi" w:hAnsiTheme="minorHAnsi" w:eastAsiaTheme="minorEastAsia" w:cstheme="minorBidi"/>
                <w:sz w:val="18"/>
                <w:szCs w:val="18"/>
              </w:rPr>
              <w:t>考核方式</w:t>
            </w:r>
          </w:p>
          <w:p w14:paraId="2554CD3D">
            <w:pPr>
              <w:jc w:val="center"/>
              <w:rPr>
                <w:rFonts w:asciiTheme="minorHAnsi" w:hAnsiTheme="minorHAnsi" w:eastAsiaTheme="minorEastAsia" w:cstheme="minorBidi"/>
                <w:sz w:val="18"/>
                <w:szCs w:val="18"/>
              </w:rPr>
            </w:pPr>
          </w:p>
        </w:tc>
        <w:tc>
          <w:tcPr>
            <w:tcW w:w="511" w:type="dxa"/>
            <w:vMerge w:val="restart"/>
            <w:tcBorders>
              <w:top w:val="single" w:color="auto" w:sz="8" w:space="0"/>
              <w:right w:val="single" w:color="auto" w:sz="8" w:space="0"/>
            </w:tcBorders>
            <w:noWrap/>
            <w:vAlign w:val="center"/>
          </w:tcPr>
          <w:p w14:paraId="57086618">
            <w:pPr>
              <w:spacing w:line="340" w:lineRule="exact"/>
              <w:jc w:val="center"/>
              <w:rPr>
                <w:rFonts w:hint="eastAsia" w:asciiTheme="minorHAnsi" w:hAnsiTheme="minorHAnsi" w:eastAsiaTheme="minorEastAsia" w:cstheme="minorBidi"/>
                <w:sz w:val="18"/>
                <w:szCs w:val="18"/>
                <w:lang w:val="en-US" w:eastAsia="zh-CN"/>
              </w:rPr>
            </w:pPr>
            <w:r>
              <w:rPr>
                <w:rFonts w:hint="eastAsia" w:asciiTheme="minorHAnsi" w:hAnsiTheme="minorHAnsi" w:eastAsiaTheme="minorEastAsia" w:cstheme="minorBidi"/>
                <w:sz w:val="18"/>
                <w:szCs w:val="18"/>
                <w:lang w:val="en-US" w:eastAsia="zh-CN"/>
              </w:rPr>
              <w:t>课程类型</w:t>
            </w:r>
          </w:p>
        </w:tc>
      </w:tr>
      <w:tr w14:paraId="51768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5" w:hRule="atLeast"/>
          <w:jc w:val="center"/>
        </w:trPr>
        <w:tc>
          <w:tcPr>
            <w:tcW w:w="425" w:type="dxa"/>
            <w:vMerge w:val="continue"/>
            <w:tcBorders>
              <w:left w:val="single" w:color="auto" w:sz="8" w:space="0"/>
            </w:tcBorders>
            <w:noWrap/>
            <w:vAlign w:val="center"/>
          </w:tcPr>
          <w:p w14:paraId="4B2F730C">
            <w:pPr>
              <w:spacing w:line="340" w:lineRule="exact"/>
              <w:jc w:val="center"/>
              <w:rPr>
                <w:rFonts w:asciiTheme="minorHAnsi" w:hAnsiTheme="minorHAnsi" w:eastAsiaTheme="minorEastAsia" w:cstheme="minorBidi"/>
                <w:sz w:val="18"/>
                <w:szCs w:val="18"/>
              </w:rPr>
            </w:pPr>
          </w:p>
        </w:tc>
        <w:tc>
          <w:tcPr>
            <w:tcW w:w="491" w:type="dxa"/>
            <w:vMerge w:val="continue"/>
            <w:noWrap/>
            <w:vAlign w:val="center"/>
          </w:tcPr>
          <w:p w14:paraId="0C796AEA">
            <w:pPr>
              <w:spacing w:line="340" w:lineRule="exact"/>
              <w:jc w:val="center"/>
              <w:rPr>
                <w:rFonts w:asciiTheme="minorHAnsi" w:hAnsiTheme="minorHAnsi" w:eastAsiaTheme="minorEastAsia" w:cstheme="minorBidi"/>
                <w:sz w:val="18"/>
                <w:szCs w:val="18"/>
              </w:rPr>
            </w:pPr>
          </w:p>
        </w:tc>
        <w:tc>
          <w:tcPr>
            <w:tcW w:w="1969" w:type="dxa"/>
            <w:vMerge w:val="continue"/>
            <w:noWrap/>
            <w:vAlign w:val="center"/>
          </w:tcPr>
          <w:p w14:paraId="49B28D25">
            <w:pPr>
              <w:spacing w:line="340" w:lineRule="exact"/>
              <w:jc w:val="center"/>
              <w:rPr>
                <w:rFonts w:asciiTheme="minorHAnsi" w:hAnsiTheme="minorHAnsi" w:eastAsiaTheme="minorEastAsia" w:cstheme="minorBidi"/>
                <w:sz w:val="18"/>
                <w:szCs w:val="18"/>
              </w:rPr>
            </w:pPr>
          </w:p>
        </w:tc>
        <w:tc>
          <w:tcPr>
            <w:tcW w:w="557" w:type="dxa"/>
            <w:vMerge w:val="continue"/>
            <w:noWrap/>
            <w:vAlign w:val="center"/>
          </w:tcPr>
          <w:p w14:paraId="0EEC1B33">
            <w:pPr>
              <w:spacing w:line="340" w:lineRule="exact"/>
              <w:jc w:val="center"/>
              <w:rPr>
                <w:rFonts w:asciiTheme="minorHAnsi" w:hAnsiTheme="minorHAnsi" w:eastAsiaTheme="minorEastAsia" w:cstheme="minorBidi"/>
                <w:sz w:val="18"/>
                <w:szCs w:val="18"/>
              </w:rPr>
            </w:pPr>
          </w:p>
        </w:tc>
        <w:tc>
          <w:tcPr>
            <w:tcW w:w="580" w:type="dxa"/>
            <w:vMerge w:val="restart"/>
            <w:noWrap/>
            <w:vAlign w:val="center"/>
          </w:tcPr>
          <w:p w14:paraId="2EC9BBA2">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共计</w:t>
            </w:r>
          </w:p>
        </w:tc>
        <w:tc>
          <w:tcPr>
            <w:tcW w:w="620" w:type="dxa"/>
            <w:vMerge w:val="restart"/>
            <w:noWrap/>
            <w:vAlign w:val="center"/>
          </w:tcPr>
          <w:p w14:paraId="0F0DC17B">
            <w:pPr>
              <w:spacing w:line="340" w:lineRule="exact"/>
              <w:ind w:left="-104" w:right="-107"/>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线上</w:t>
            </w:r>
            <w:r>
              <w:rPr>
                <w:rFonts w:hint="eastAsia" w:asciiTheme="minorHAnsi" w:hAnsiTheme="minorHAnsi" w:eastAsiaTheme="minorEastAsia" w:cstheme="minorBidi"/>
                <w:sz w:val="18"/>
                <w:szCs w:val="18"/>
                <w:lang w:val="en-US" w:eastAsia="zh-CN"/>
              </w:rPr>
              <w:t xml:space="preserve"> </w:t>
            </w:r>
            <w:r>
              <w:rPr>
                <w:rFonts w:hint="eastAsia" w:asciiTheme="minorHAnsi" w:hAnsiTheme="minorHAnsi" w:eastAsiaTheme="minorEastAsia" w:cstheme="minorBidi"/>
                <w:sz w:val="18"/>
                <w:szCs w:val="18"/>
              </w:rPr>
              <w:t>学习</w:t>
            </w:r>
          </w:p>
        </w:tc>
        <w:tc>
          <w:tcPr>
            <w:tcW w:w="502" w:type="dxa"/>
            <w:vMerge w:val="restart"/>
            <w:noWrap/>
            <w:vAlign w:val="center"/>
          </w:tcPr>
          <w:p w14:paraId="7E1597A9">
            <w:pPr>
              <w:spacing w:line="340" w:lineRule="exact"/>
              <w:ind w:left="-104" w:right="-107"/>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线下授课</w:t>
            </w:r>
          </w:p>
        </w:tc>
        <w:tc>
          <w:tcPr>
            <w:tcW w:w="411" w:type="dxa"/>
            <w:vMerge w:val="restart"/>
            <w:noWrap/>
            <w:vAlign w:val="center"/>
          </w:tcPr>
          <w:p w14:paraId="61E21D07">
            <w:pPr>
              <w:spacing w:line="340" w:lineRule="exact"/>
              <w:ind w:left="-104" w:right="-107"/>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实验实训</w:t>
            </w:r>
          </w:p>
        </w:tc>
        <w:tc>
          <w:tcPr>
            <w:tcW w:w="511" w:type="dxa"/>
            <w:vMerge w:val="restart"/>
            <w:noWrap/>
            <w:vAlign w:val="center"/>
          </w:tcPr>
          <w:p w14:paraId="3CE2E1CF">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一</w:t>
            </w:r>
          </w:p>
        </w:tc>
        <w:tc>
          <w:tcPr>
            <w:tcW w:w="511" w:type="dxa"/>
            <w:vMerge w:val="restart"/>
            <w:noWrap/>
            <w:vAlign w:val="center"/>
          </w:tcPr>
          <w:p w14:paraId="28B17BDA">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二</w:t>
            </w:r>
          </w:p>
        </w:tc>
        <w:tc>
          <w:tcPr>
            <w:tcW w:w="511" w:type="dxa"/>
            <w:vMerge w:val="restart"/>
            <w:noWrap/>
            <w:vAlign w:val="center"/>
          </w:tcPr>
          <w:p w14:paraId="17899EBE">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三</w:t>
            </w:r>
          </w:p>
        </w:tc>
        <w:tc>
          <w:tcPr>
            <w:tcW w:w="511" w:type="dxa"/>
            <w:vMerge w:val="restart"/>
            <w:noWrap/>
            <w:vAlign w:val="center"/>
          </w:tcPr>
          <w:p w14:paraId="2008D20D">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四</w:t>
            </w:r>
          </w:p>
        </w:tc>
        <w:tc>
          <w:tcPr>
            <w:tcW w:w="511" w:type="dxa"/>
            <w:vMerge w:val="restart"/>
            <w:noWrap/>
            <w:vAlign w:val="center"/>
          </w:tcPr>
          <w:p w14:paraId="473F2164">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五</w:t>
            </w:r>
          </w:p>
        </w:tc>
        <w:tc>
          <w:tcPr>
            <w:tcW w:w="511" w:type="dxa"/>
            <w:vMerge w:val="restart"/>
            <w:noWrap/>
            <w:vAlign w:val="center"/>
          </w:tcPr>
          <w:p w14:paraId="565F918E">
            <w:pPr>
              <w:spacing w:line="340" w:lineRule="exact"/>
              <w:jc w:val="center"/>
              <w:rPr>
                <w:rFonts w:hint="default" w:asciiTheme="minorHAnsi" w:hAnsiTheme="minorHAnsi" w:eastAsiaTheme="minorEastAsia" w:cstheme="minorBidi"/>
                <w:sz w:val="18"/>
                <w:szCs w:val="18"/>
                <w:lang w:val="en-US" w:eastAsia="zh-CN"/>
              </w:rPr>
            </w:pPr>
            <w:r>
              <w:rPr>
                <w:rFonts w:hint="eastAsia" w:asciiTheme="minorHAnsi" w:hAnsiTheme="minorHAnsi" w:eastAsiaTheme="minorEastAsia" w:cstheme="minorBidi"/>
                <w:sz w:val="18"/>
                <w:szCs w:val="18"/>
                <w:lang w:val="en-US" w:eastAsia="zh-CN"/>
              </w:rPr>
              <w:t>过程性考核</w:t>
            </w:r>
          </w:p>
        </w:tc>
        <w:tc>
          <w:tcPr>
            <w:tcW w:w="1022" w:type="dxa"/>
            <w:gridSpan w:val="2"/>
          </w:tcPr>
          <w:p w14:paraId="31675808">
            <w:pPr>
              <w:spacing w:line="340" w:lineRule="exact"/>
              <w:jc w:val="center"/>
              <w:rPr>
                <w:rFonts w:hint="eastAsia" w:asciiTheme="minorHAnsi" w:hAnsiTheme="minorHAnsi" w:eastAsiaTheme="minorEastAsia" w:cstheme="minorBidi"/>
                <w:sz w:val="18"/>
                <w:szCs w:val="18"/>
                <w:lang w:val="en-US" w:eastAsia="zh-CN"/>
              </w:rPr>
            </w:pPr>
            <w:r>
              <w:rPr>
                <w:rFonts w:hint="eastAsia" w:asciiTheme="minorHAnsi" w:hAnsiTheme="minorHAnsi" w:eastAsiaTheme="minorEastAsia" w:cstheme="minorBidi"/>
                <w:sz w:val="18"/>
                <w:szCs w:val="18"/>
                <w:lang w:val="en-US" w:eastAsia="zh-CN"/>
              </w:rPr>
              <w:t>终结性考核</w:t>
            </w:r>
          </w:p>
        </w:tc>
        <w:tc>
          <w:tcPr>
            <w:tcW w:w="511" w:type="dxa"/>
            <w:vMerge w:val="continue"/>
            <w:tcBorders>
              <w:right w:val="single" w:color="auto" w:sz="8" w:space="0"/>
            </w:tcBorders>
            <w:noWrap/>
            <w:vAlign w:val="center"/>
          </w:tcPr>
          <w:p w14:paraId="244F3F7A">
            <w:pPr>
              <w:spacing w:line="340" w:lineRule="exact"/>
              <w:jc w:val="center"/>
              <w:rPr>
                <w:rFonts w:asciiTheme="minorHAnsi" w:hAnsiTheme="minorHAnsi" w:eastAsiaTheme="minorEastAsia" w:cstheme="minorBidi"/>
                <w:sz w:val="18"/>
                <w:szCs w:val="18"/>
              </w:rPr>
            </w:pPr>
          </w:p>
        </w:tc>
      </w:tr>
      <w:tr w14:paraId="3D395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8" w:hRule="atLeast"/>
          <w:jc w:val="center"/>
        </w:trPr>
        <w:tc>
          <w:tcPr>
            <w:tcW w:w="425" w:type="dxa"/>
            <w:vMerge w:val="continue"/>
            <w:tcBorders>
              <w:left w:val="single" w:color="auto" w:sz="8" w:space="0"/>
            </w:tcBorders>
            <w:noWrap/>
            <w:vAlign w:val="center"/>
          </w:tcPr>
          <w:p w14:paraId="6CFF7616">
            <w:pPr>
              <w:spacing w:line="340" w:lineRule="exact"/>
              <w:jc w:val="center"/>
            </w:pPr>
          </w:p>
        </w:tc>
        <w:tc>
          <w:tcPr>
            <w:tcW w:w="491" w:type="dxa"/>
            <w:vMerge w:val="continue"/>
            <w:noWrap/>
            <w:vAlign w:val="center"/>
          </w:tcPr>
          <w:p w14:paraId="03F8806E">
            <w:pPr>
              <w:spacing w:line="340" w:lineRule="exact"/>
              <w:jc w:val="center"/>
            </w:pPr>
          </w:p>
        </w:tc>
        <w:tc>
          <w:tcPr>
            <w:tcW w:w="1969" w:type="dxa"/>
            <w:vMerge w:val="continue"/>
            <w:noWrap/>
            <w:vAlign w:val="center"/>
          </w:tcPr>
          <w:p w14:paraId="3DB36C54">
            <w:pPr>
              <w:spacing w:line="340" w:lineRule="exact"/>
              <w:jc w:val="center"/>
            </w:pPr>
          </w:p>
        </w:tc>
        <w:tc>
          <w:tcPr>
            <w:tcW w:w="557" w:type="dxa"/>
            <w:vMerge w:val="continue"/>
            <w:noWrap/>
            <w:vAlign w:val="center"/>
          </w:tcPr>
          <w:p w14:paraId="6B335E6B">
            <w:pPr>
              <w:spacing w:line="340" w:lineRule="exact"/>
              <w:jc w:val="center"/>
            </w:pPr>
          </w:p>
        </w:tc>
        <w:tc>
          <w:tcPr>
            <w:tcW w:w="580" w:type="dxa"/>
            <w:vMerge w:val="continue"/>
            <w:noWrap/>
            <w:vAlign w:val="center"/>
          </w:tcPr>
          <w:p w14:paraId="474CDBEC">
            <w:pPr>
              <w:spacing w:line="340" w:lineRule="exact"/>
              <w:jc w:val="center"/>
            </w:pPr>
          </w:p>
        </w:tc>
        <w:tc>
          <w:tcPr>
            <w:tcW w:w="620" w:type="dxa"/>
            <w:vMerge w:val="continue"/>
            <w:noWrap/>
            <w:vAlign w:val="center"/>
          </w:tcPr>
          <w:p w14:paraId="5E25D1A7">
            <w:pPr>
              <w:spacing w:line="340" w:lineRule="exact"/>
              <w:jc w:val="center"/>
            </w:pPr>
          </w:p>
        </w:tc>
        <w:tc>
          <w:tcPr>
            <w:tcW w:w="502" w:type="dxa"/>
            <w:vMerge w:val="continue"/>
            <w:noWrap/>
            <w:vAlign w:val="center"/>
          </w:tcPr>
          <w:p w14:paraId="3E051A21">
            <w:pPr>
              <w:spacing w:line="340" w:lineRule="exact"/>
              <w:jc w:val="center"/>
            </w:pPr>
          </w:p>
        </w:tc>
        <w:tc>
          <w:tcPr>
            <w:tcW w:w="411" w:type="dxa"/>
            <w:vMerge w:val="continue"/>
            <w:noWrap/>
            <w:vAlign w:val="center"/>
          </w:tcPr>
          <w:p w14:paraId="3F91121B">
            <w:pPr>
              <w:spacing w:line="340" w:lineRule="exact"/>
              <w:jc w:val="center"/>
            </w:pPr>
          </w:p>
        </w:tc>
        <w:tc>
          <w:tcPr>
            <w:tcW w:w="511" w:type="dxa"/>
            <w:vMerge w:val="continue"/>
            <w:noWrap/>
            <w:vAlign w:val="center"/>
          </w:tcPr>
          <w:p w14:paraId="0B7AA434">
            <w:pPr>
              <w:spacing w:line="340" w:lineRule="exact"/>
              <w:jc w:val="center"/>
            </w:pPr>
          </w:p>
        </w:tc>
        <w:tc>
          <w:tcPr>
            <w:tcW w:w="511" w:type="dxa"/>
            <w:vMerge w:val="continue"/>
            <w:noWrap/>
            <w:vAlign w:val="center"/>
          </w:tcPr>
          <w:p w14:paraId="0E8D10C1">
            <w:pPr>
              <w:spacing w:line="340" w:lineRule="exact"/>
              <w:jc w:val="center"/>
            </w:pPr>
          </w:p>
        </w:tc>
        <w:tc>
          <w:tcPr>
            <w:tcW w:w="511" w:type="dxa"/>
            <w:vMerge w:val="continue"/>
            <w:noWrap/>
            <w:vAlign w:val="center"/>
          </w:tcPr>
          <w:p w14:paraId="2FCC1E52">
            <w:pPr>
              <w:spacing w:line="340" w:lineRule="exact"/>
              <w:jc w:val="center"/>
            </w:pPr>
          </w:p>
        </w:tc>
        <w:tc>
          <w:tcPr>
            <w:tcW w:w="511" w:type="dxa"/>
            <w:vMerge w:val="continue"/>
            <w:noWrap/>
            <w:vAlign w:val="center"/>
          </w:tcPr>
          <w:p w14:paraId="0D93083D">
            <w:pPr>
              <w:spacing w:line="340" w:lineRule="exact"/>
              <w:jc w:val="center"/>
            </w:pPr>
          </w:p>
        </w:tc>
        <w:tc>
          <w:tcPr>
            <w:tcW w:w="511" w:type="dxa"/>
            <w:vMerge w:val="continue"/>
            <w:noWrap/>
            <w:vAlign w:val="center"/>
          </w:tcPr>
          <w:p w14:paraId="37CE4AEC">
            <w:pPr>
              <w:spacing w:line="340" w:lineRule="exact"/>
              <w:jc w:val="center"/>
            </w:pPr>
          </w:p>
        </w:tc>
        <w:tc>
          <w:tcPr>
            <w:tcW w:w="511" w:type="dxa"/>
            <w:vMerge w:val="continue"/>
            <w:noWrap/>
            <w:vAlign w:val="center"/>
          </w:tcPr>
          <w:p w14:paraId="59BA20F2">
            <w:pPr>
              <w:spacing w:line="340" w:lineRule="exact"/>
              <w:jc w:val="center"/>
            </w:pPr>
          </w:p>
        </w:tc>
        <w:tc>
          <w:tcPr>
            <w:tcW w:w="511" w:type="dxa"/>
          </w:tcPr>
          <w:p w14:paraId="2F484553">
            <w:pPr>
              <w:spacing w:line="340" w:lineRule="exact"/>
              <w:jc w:val="center"/>
              <w:rPr>
                <w:rFonts w:hint="eastAsia" w:eastAsia="宋体"/>
                <w:lang w:val="en-US" w:eastAsia="zh-CN"/>
              </w:rPr>
            </w:pPr>
            <w:r>
              <w:rPr>
                <w:rFonts w:hint="eastAsia" w:asciiTheme="minorHAnsi" w:hAnsiTheme="minorHAnsi" w:eastAsiaTheme="minorEastAsia" w:cstheme="minorBidi"/>
                <w:sz w:val="18"/>
                <w:szCs w:val="18"/>
                <w:lang w:val="en-US" w:eastAsia="zh-CN"/>
              </w:rPr>
              <w:t>闭卷</w:t>
            </w:r>
          </w:p>
        </w:tc>
        <w:tc>
          <w:tcPr>
            <w:tcW w:w="511" w:type="dxa"/>
          </w:tcPr>
          <w:p w14:paraId="3D1283CA">
            <w:pPr>
              <w:spacing w:line="340" w:lineRule="exact"/>
              <w:jc w:val="center"/>
              <w:rPr>
                <w:rFonts w:hint="eastAsia" w:eastAsia="宋体"/>
                <w:lang w:val="en-US" w:eastAsia="zh-CN"/>
              </w:rPr>
            </w:pPr>
            <w:r>
              <w:rPr>
                <w:rFonts w:hint="eastAsia" w:asciiTheme="minorHAnsi" w:hAnsiTheme="minorHAnsi" w:eastAsiaTheme="minorEastAsia" w:cstheme="minorBidi"/>
                <w:sz w:val="18"/>
                <w:szCs w:val="18"/>
                <w:lang w:val="en-US" w:eastAsia="zh-CN"/>
              </w:rPr>
              <w:t>开卷</w:t>
            </w:r>
          </w:p>
        </w:tc>
        <w:tc>
          <w:tcPr>
            <w:tcW w:w="511" w:type="dxa"/>
            <w:vMerge w:val="continue"/>
            <w:tcBorders>
              <w:right w:val="single" w:color="auto" w:sz="8" w:space="0"/>
            </w:tcBorders>
            <w:noWrap/>
            <w:vAlign w:val="center"/>
          </w:tcPr>
          <w:p w14:paraId="26B3DC95">
            <w:pPr>
              <w:spacing w:line="340" w:lineRule="exact"/>
              <w:jc w:val="center"/>
            </w:pPr>
          </w:p>
        </w:tc>
      </w:tr>
      <w:tr w14:paraId="7C527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exact"/>
          <w:jc w:val="center"/>
        </w:trPr>
        <w:tc>
          <w:tcPr>
            <w:tcW w:w="425" w:type="dxa"/>
            <w:vMerge w:val="restart"/>
            <w:tcBorders>
              <w:left w:val="single" w:color="auto" w:sz="8" w:space="0"/>
            </w:tcBorders>
            <w:noWrap/>
            <w:vAlign w:val="center"/>
          </w:tcPr>
          <w:p w14:paraId="07D69D05">
            <w:pPr>
              <w:spacing w:line="400" w:lineRule="exact"/>
              <w:ind w:left="-113" w:right="-113"/>
              <w:jc w:val="center"/>
              <w:rPr>
                <w:sz w:val="18"/>
              </w:rPr>
            </w:pPr>
            <w:r>
              <w:rPr>
                <w:rFonts w:hint="eastAsia"/>
                <w:sz w:val="18"/>
              </w:rPr>
              <w:t>公</w:t>
            </w:r>
          </w:p>
          <w:p w14:paraId="3898AC12">
            <w:pPr>
              <w:spacing w:line="400" w:lineRule="exact"/>
              <w:ind w:left="-113" w:right="-113"/>
              <w:jc w:val="center"/>
              <w:rPr>
                <w:sz w:val="18"/>
              </w:rPr>
            </w:pPr>
            <w:r>
              <w:rPr>
                <w:rFonts w:hint="eastAsia"/>
                <w:sz w:val="18"/>
              </w:rPr>
              <w:t>共</w:t>
            </w:r>
          </w:p>
          <w:p w14:paraId="320BB1AC">
            <w:pPr>
              <w:spacing w:line="400" w:lineRule="exact"/>
              <w:ind w:left="-113" w:right="-113"/>
              <w:jc w:val="center"/>
              <w:rPr>
                <w:sz w:val="18"/>
              </w:rPr>
            </w:pPr>
            <w:r>
              <w:rPr>
                <w:rFonts w:hint="eastAsia"/>
                <w:sz w:val="18"/>
              </w:rPr>
              <w:t>基</w:t>
            </w:r>
          </w:p>
          <w:p w14:paraId="788810F7">
            <w:pPr>
              <w:spacing w:line="400" w:lineRule="exact"/>
              <w:ind w:left="-113" w:right="-113"/>
              <w:jc w:val="center"/>
              <w:rPr>
                <w:sz w:val="18"/>
              </w:rPr>
            </w:pPr>
            <w:r>
              <w:rPr>
                <w:rFonts w:hint="eastAsia"/>
                <w:sz w:val="18"/>
              </w:rPr>
              <w:t>础</w:t>
            </w:r>
          </w:p>
          <w:p w14:paraId="04F5933C">
            <w:pPr>
              <w:spacing w:line="400" w:lineRule="exact"/>
              <w:ind w:left="-113" w:right="-113"/>
              <w:jc w:val="center"/>
              <w:rPr>
                <w:sz w:val="18"/>
              </w:rPr>
            </w:pPr>
            <w:r>
              <w:rPr>
                <w:rFonts w:hint="eastAsia"/>
                <w:sz w:val="18"/>
              </w:rPr>
              <w:t>课</w:t>
            </w:r>
          </w:p>
          <w:p w14:paraId="6FE06F60">
            <w:pPr>
              <w:spacing w:line="400" w:lineRule="exact"/>
              <w:ind w:left="-113" w:right="-113"/>
              <w:jc w:val="center"/>
              <w:rPr>
                <w:sz w:val="18"/>
              </w:rPr>
            </w:pPr>
          </w:p>
        </w:tc>
        <w:tc>
          <w:tcPr>
            <w:tcW w:w="491" w:type="dxa"/>
            <w:noWrap/>
            <w:vAlign w:val="center"/>
          </w:tcPr>
          <w:p w14:paraId="7B6C0799">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1</w:t>
            </w:r>
          </w:p>
        </w:tc>
        <w:tc>
          <w:tcPr>
            <w:tcW w:w="1969" w:type="dxa"/>
            <w:noWrap/>
            <w:vAlign w:val="center"/>
          </w:tcPr>
          <w:p w14:paraId="34276541">
            <w:pPr>
              <w:widowControl/>
              <w:jc w:val="left"/>
              <w:rPr>
                <w:rFonts w:hint="default" w:asciiTheme="minorEastAsia" w:hAnsiTheme="minorEastAsia" w:eastAsiaTheme="minorEastAsia" w:cstheme="minorEastAsia"/>
                <w:sz w:val="18"/>
                <w:lang w:val="en-US"/>
              </w:rPr>
            </w:pPr>
            <w:r>
              <w:rPr>
                <w:rFonts w:hint="eastAsia" w:asciiTheme="minorEastAsia" w:hAnsiTheme="minorEastAsia" w:eastAsiaTheme="minorEastAsia" w:cstheme="minorEastAsia"/>
                <w:sz w:val="18"/>
                <w:lang w:val="en-US" w:eastAsia="zh-CN"/>
              </w:rPr>
              <w:t>思想道德与法治</w:t>
            </w:r>
          </w:p>
        </w:tc>
        <w:tc>
          <w:tcPr>
            <w:tcW w:w="557" w:type="dxa"/>
            <w:noWrap/>
            <w:vAlign w:val="center"/>
          </w:tcPr>
          <w:p w14:paraId="29921B42">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w:t>
            </w:r>
          </w:p>
        </w:tc>
        <w:tc>
          <w:tcPr>
            <w:tcW w:w="580" w:type="dxa"/>
            <w:noWrap/>
            <w:vAlign w:val="center"/>
          </w:tcPr>
          <w:p w14:paraId="6B118A9E">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54</w:t>
            </w:r>
          </w:p>
        </w:tc>
        <w:tc>
          <w:tcPr>
            <w:tcW w:w="620" w:type="dxa"/>
            <w:noWrap/>
            <w:vAlign w:val="center"/>
          </w:tcPr>
          <w:p w14:paraId="4764034A">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36</w:t>
            </w:r>
          </w:p>
        </w:tc>
        <w:tc>
          <w:tcPr>
            <w:tcW w:w="502" w:type="dxa"/>
            <w:noWrap/>
            <w:vAlign w:val="center"/>
          </w:tcPr>
          <w:p w14:paraId="2BCC613A">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18</w:t>
            </w:r>
          </w:p>
        </w:tc>
        <w:tc>
          <w:tcPr>
            <w:tcW w:w="411" w:type="dxa"/>
            <w:noWrap/>
            <w:vAlign w:val="center"/>
          </w:tcPr>
          <w:p w14:paraId="7EF8D4EA">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4DBA8E19">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54</w:t>
            </w:r>
          </w:p>
        </w:tc>
        <w:tc>
          <w:tcPr>
            <w:tcW w:w="511" w:type="dxa"/>
            <w:noWrap/>
            <w:vAlign w:val="center"/>
          </w:tcPr>
          <w:p w14:paraId="70E4321E">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7A7AAC3D">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4AE695F6">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33AD6FB8">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741DEE5E">
            <w:pPr>
              <w:spacing w:line="400" w:lineRule="exact"/>
              <w:ind w:left="-108" w:right="-89"/>
              <w:jc w:val="center"/>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w:t>
            </w:r>
          </w:p>
        </w:tc>
        <w:tc>
          <w:tcPr>
            <w:tcW w:w="511" w:type="dxa"/>
            <w:vAlign w:val="center"/>
          </w:tcPr>
          <w:p w14:paraId="7113D2DE">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176B7D5E">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536573D1">
            <w:pPr>
              <w:spacing w:line="400" w:lineRule="exact"/>
              <w:ind w:left="-108" w:right="-89"/>
              <w:jc w:val="center"/>
              <w:rPr>
                <w:rFonts w:hint="eastAsia" w:asciiTheme="minorEastAsia" w:hAnsiTheme="minorEastAsia" w:eastAsiaTheme="minorEastAsia" w:cstheme="minorEastAsia"/>
                <w:sz w:val="18"/>
              </w:rPr>
            </w:pPr>
          </w:p>
        </w:tc>
      </w:tr>
      <w:tr w14:paraId="3C850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 w:hRule="exact"/>
          <w:jc w:val="center"/>
        </w:trPr>
        <w:tc>
          <w:tcPr>
            <w:tcW w:w="425" w:type="dxa"/>
            <w:vMerge w:val="continue"/>
            <w:tcBorders>
              <w:left w:val="single" w:color="auto" w:sz="8" w:space="0"/>
            </w:tcBorders>
            <w:noWrap/>
            <w:vAlign w:val="center"/>
          </w:tcPr>
          <w:p w14:paraId="2216C9D6">
            <w:pPr>
              <w:spacing w:line="400" w:lineRule="exact"/>
              <w:jc w:val="center"/>
              <w:rPr>
                <w:sz w:val="18"/>
              </w:rPr>
            </w:pPr>
          </w:p>
        </w:tc>
        <w:tc>
          <w:tcPr>
            <w:tcW w:w="491" w:type="dxa"/>
            <w:noWrap/>
            <w:vAlign w:val="center"/>
          </w:tcPr>
          <w:p w14:paraId="3D056E7D">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2</w:t>
            </w:r>
          </w:p>
        </w:tc>
        <w:tc>
          <w:tcPr>
            <w:tcW w:w="1969" w:type="dxa"/>
            <w:noWrap/>
            <w:vAlign w:val="center"/>
          </w:tcPr>
          <w:p w14:paraId="17B680F3">
            <w:pPr>
              <w:widowControl/>
              <w:jc w:val="left"/>
              <w:rPr>
                <w:rFonts w:hint="eastAsia" w:asciiTheme="minorEastAsia" w:hAnsiTheme="minorEastAsia" w:eastAsiaTheme="minorEastAsia" w:cstheme="minorEastAsia"/>
                <w:spacing w:val="-16"/>
                <w:sz w:val="18"/>
              </w:rPr>
            </w:pPr>
            <w:r>
              <w:rPr>
                <w:rFonts w:hint="eastAsia" w:asciiTheme="minorEastAsia" w:hAnsiTheme="minorEastAsia" w:eastAsiaTheme="minorEastAsia" w:cstheme="minorEastAsia"/>
                <w:sz w:val="18"/>
                <w:lang w:val="en-US" w:eastAsia="zh-CN"/>
              </w:rPr>
              <w:t>毛泽东思想和中国特色社会主义理论体系概论</w:t>
            </w:r>
          </w:p>
        </w:tc>
        <w:tc>
          <w:tcPr>
            <w:tcW w:w="557" w:type="dxa"/>
            <w:noWrap/>
            <w:vAlign w:val="center"/>
          </w:tcPr>
          <w:p w14:paraId="6C14B530">
            <w:pPr>
              <w:spacing w:line="360" w:lineRule="exact"/>
              <w:ind w:left="-113" w:right="-113"/>
              <w:jc w:val="center"/>
              <w:rPr>
                <w:rFonts w:hint="eastAsia" w:ascii="Times New Roman" w:hAnsi="Times New Roman" w:cs="Times New Roman" w:eastAsiaTheme="minorEastAsia"/>
                <w:sz w:val="18"/>
                <w:lang w:eastAsia="zh-CN"/>
              </w:rPr>
            </w:pPr>
            <w:r>
              <w:rPr>
                <w:rFonts w:hint="eastAsia" w:ascii="Times New Roman" w:hAnsi="Times New Roman" w:cs="Times New Roman" w:eastAsiaTheme="minorEastAsia"/>
                <w:sz w:val="18"/>
                <w:lang w:val="en-US" w:eastAsia="zh-CN"/>
              </w:rPr>
              <w:t>3</w:t>
            </w:r>
          </w:p>
        </w:tc>
        <w:tc>
          <w:tcPr>
            <w:tcW w:w="580" w:type="dxa"/>
            <w:noWrap/>
            <w:vAlign w:val="center"/>
          </w:tcPr>
          <w:p w14:paraId="2DFEE660">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54</w:t>
            </w:r>
          </w:p>
        </w:tc>
        <w:tc>
          <w:tcPr>
            <w:tcW w:w="620" w:type="dxa"/>
            <w:noWrap/>
            <w:vAlign w:val="center"/>
          </w:tcPr>
          <w:p w14:paraId="1C208CAA">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36</w:t>
            </w:r>
          </w:p>
        </w:tc>
        <w:tc>
          <w:tcPr>
            <w:tcW w:w="502" w:type="dxa"/>
            <w:noWrap/>
            <w:vAlign w:val="center"/>
          </w:tcPr>
          <w:p w14:paraId="13E6471E">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18</w:t>
            </w:r>
          </w:p>
        </w:tc>
        <w:tc>
          <w:tcPr>
            <w:tcW w:w="411" w:type="dxa"/>
            <w:noWrap/>
            <w:vAlign w:val="center"/>
          </w:tcPr>
          <w:p w14:paraId="68A24831">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3CDF60DC">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54</w:t>
            </w:r>
          </w:p>
        </w:tc>
        <w:tc>
          <w:tcPr>
            <w:tcW w:w="511" w:type="dxa"/>
            <w:noWrap/>
            <w:vAlign w:val="center"/>
          </w:tcPr>
          <w:p w14:paraId="48971EF1">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312D5166">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745C57F7">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20F37A89">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2E09661E">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24AD1501">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7CB25941">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5E075C3B">
            <w:pPr>
              <w:spacing w:line="400" w:lineRule="exact"/>
              <w:ind w:left="-108" w:right="-89"/>
              <w:jc w:val="center"/>
              <w:rPr>
                <w:rFonts w:hint="eastAsia" w:asciiTheme="minorEastAsia" w:hAnsiTheme="minorEastAsia" w:eastAsiaTheme="minorEastAsia" w:cstheme="minorEastAsia"/>
                <w:sz w:val="18"/>
              </w:rPr>
            </w:pPr>
          </w:p>
        </w:tc>
      </w:tr>
      <w:tr w14:paraId="5B736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0" w:hRule="exact"/>
          <w:jc w:val="center"/>
        </w:trPr>
        <w:tc>
          <w:tcPr>
            <w:tcW w:w="425" w:type="dxa"/>
            <w:vMerge w:val="continue"/>
            <w:tcBorders>
              <w:left w:val="single" w:color="auto" w:sz="8" w:space="0"/>
            </w:tcBorders>
            <w:noWrap/>
            <w:vAlign w:val="center"/>
          </w:tcPr>
          <w:p w14:paraId="4337D0B1">
            <w:pPr>
              <w:spacing w:line="400" w:lineRule="exact"/>
              <w:jc w:val="center"/>
              <w:rPr>
                <w:sz w:val="18"/>
              </w:rPr>
            </w:pPr>
          </w:p>
        </w:tc>
        <w:tc>
          <w:tcPr>
            <w:tcW w:w="491" w:type="dxa"/>
            <w:noWrap/>
            <w:vAlign w:val="center"/>
          </w:tcPr>
          <w:p w14:paraId="07468A87">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3</w:t>
            </w:r>
          </w:p>
        </w:tc>
        <w:tc>
          <w:tcPr>
            <w:tcW w:w="1969" w:type="dxa"/>
            <w:noWrap/>
            <w:vAlign w:val="center"/>
          </w:tcPr>
          <w:p w14:paraId="6E48756C">
            <w:pPr>
              <w:spacing w:line="360" w:lineRule="exact"/>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习近平新时代中国特色社会主义思想概论</w:t>
            </w:r>
          </w:p>
        </w:tc>
        <w:tc>
          <w:tcPr>
            <w:tcW w:w="557" w:type="dxa"/>
            <w:noWrap/>
            <w:vAlign w:val="center"/>
          </w:tcPr>
          <w:p w14:paraId="7A5DDBBF">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w:t>
            </w:r>
          </w:p>
        </w:tc>
        <w:tc>
          <w:tcPr>
            <w:tcW w:w="580" w:type="dxa"/>
            <w:noWrap/>
            <w:vAlign w:val="center"/>
          </w:tcPr>
          <w:p w14:paraId="0CAE718E">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54</w:t>
            </w:r>
          </w:p>
        </w:tc>
        <w:tc>
          <w:tcPr>
            <w:tcW w:w="620" w:type="dxa"/>
            <w:noWrap/>
            <w:vAlign w:val="center"/>
          </w:tcPr>
          <w:p w14:paraId="6206F0F5">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36</w:t>
            </w:r>
          </w:p>
        </w:tc>
        <w:tc>
          <w:tcPr>
            <w:tcW w:w="502" w:type="dxa"/>
            <w:noWrap/>
            <w:vAlign w:val="center"/>
          </w:tcPr>
          <w:p w14:paraId="250EFCC9">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18</w:t>
            </w:r>
          </w:p>
        </w:tc>
        <w:tc>
          <w:tcPr>
            <w:tcW w:w="411" w:type="dxa"/>
            <w:noWrap/>
            <w:vAlign w:val="center"/>
          </w:tcPr>
          <w:p w14:paraId="3EAAAD06">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7E0C8E5A">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4505866F">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54</w:t>
            </w:r>
          </w:p>
        </w:tc>
        <w:tc>
          <w:tcPr>
            <w:tcW w:w="511" w:type="dxa"/>
            <w:noWrap/>
            <w:vAlign w:val="center"/>
          </w:tcPr>
          <w:p w14:paraId="6B7272F0">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49D2B644">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2045973F">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0031E342">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1FC8FC2B">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03592B25">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2F1AF480">
            <w:pPr>
              <w:spacing w:line="400" w:lineRule="exact"/>
              <w:ind w:left="-108" w:right="-89"/>
              <w:jc w:val="center"/>
              <w:rPr>
                <w:rFonts w:hint="eastAsia" w:asciiTheme="minorEastAsia" w:hAnsiTheme="minorEastAsia" w:eastAsiaTheme="minorEastAsia" w:cstheme="minorEastAsia"/>
                <w:sz w:val="18"/>
              </w:rPr>
            </w:pPr>
          </w:p>
        </w:tc>
      </w:tr>
      <w:tr w14:paraId="50BAE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07AE666D">
            <w:pPr>
              <w:spacing w:line="400" w:lineRule="exact"/>
              <w:jc w:val="center"/>
              <w:rPr>
                <w:sz w:val="18"/>
              </w:rPr>
            </w:pPr>
          </w:p>
        </w:tc>
        <w:tc>
          <w:tcPr>
            <w:tcW w:w="491" w:type="dxa"/>
            <w:noWrap/>
            <w:vAlign w:val="center"/>
          </w:tcPr>
          <w:p w14:paraId="73458631">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4</w:t>
            </w:r>
          </w:p>
        </w:tc>
        <w:tc>
          <w:tcPr>
            <w:tcW w:w="1969" w:type="dxa"/>
            <w:noWrap/>
            <w:vAlign w:val="center"/>
          </w:tcPr>
          <w:p w14:paraId="6EC5A90F">
            <w:pPr>
              <w:spacing w:line="360" w:lineRule="exact"/>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形势与政策</w:t>
            </w:r>
          </w:p>
        </w:tc>
        <w:tc>
          <w:tcPr>
            <w:tcW w:w="557" w:type="dxa"/>
            <w:noWrap/>
            <w:vAlign w:val="center"/>
          </w:tcPr>
          <w:p w14:paraId="78F2743C">
            <w:pPr>
              <w:spacing w:line="360" w:lineRule="exact"/>
              <w:ind w:left="-113" w:right="-113"/>
              <w:jc w:val="center"/>
              <w:rPr>
                <w:rFonts w:hint="eastAsia" w:ascii="Times New Roman" w:hAnsi="Times New Roman" w:cs="Times New Roman" w:eastAsiaTheme="minorEastAsia"/>
                <w:sz w:val="18"/>
                <w:lang w:eastAsia="zh-CN"/>
              </w:rPr>
            </w:pPr>
            <w:r>
              <w:rPr>
                <w:rFonts w:hint="eastAsia" w:ascii="Times New Roman" w:hAnsi="Times New Roman" w:cs="Times New Roman" w:eastAsiaTheme="minorEastAsia"/>
                <w:sz w:val="18"/>
                <w:lang w:val="en-US" w:eastAsia="zh-CN"/>
              </w:rPr>
              <w:t>1</w:t>
            </w:r>
          </w:p>
        </w:tc>
        <w:tc>
          <w:tcPr>
            <w:tcW w:w="580" w:type="dxa"/>
            <w:noWrap/>
            <w:vAlign w:val="center"/>
          </w:tcPr>
          <w:p w14:paraId="14A1A657">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18</w:t>
            </w:r>
          </w:p>
        </w:tc>
        <w:tc>
          <w:tcPr>
            <w:tcW w:w="620" w:type="dxa"/>
            <w:noWrap/>
            <w:vAlign w:val="center"/>
          </w:tcPr>
          <w:p w14:paraId="298E5823">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18</w:t>
            </w:r>
          </w:p>
        </w:tc>
        <w:tc>
          <w:tcPr>
            <w:tcW w:w="502" w:type="dxa"/>
            <w:noWrap/>
            <w:vAlign w:val="center"/>
          </w:tcPr>
          <w:p w14:paraId="21B10F24">
            <w:pPr>
              <w:spacing w:line="360" w:lineRule="exact"/>
              <w:ind w:left="-113" w:right="-113"/>
              <w:jc w:val="center"/>
              <w:rPr>
                <w:rFonts w:hint="default" w:ascii="Times New Roman" w:hAnsi="Times New Roman" w:cs="Times New Roman" w:eastAsiaTheme="minorEastAsia"/>
                <w:sz w:val="18"/>
              </w:rPr>
            </w:pPr>
          </w:p>
        </w:tc>
        <w:tc>
          <w:tcPr>
            <w:tcW w:w="411" w:type="dxa"/>
            <w:noWrap/>
            <w:vAlign w:val="center"/>
          </w:tcPr>
          <w:p w14:paraId="58B78AAC">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3E082895">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9</w:t>
            </w:r>
          </w:p>
        </w:tc>
        <w:tc>
          <w:tcPr>
            <w:tcW w:w="511" w:type="dxa"/>
            <w:noWrap/>
            <w:vAlign w:val="center"/>
          </w:tcPr>
          <w:p w14:paraId="10A191F1">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9</w:t>
            </w:r>
          </w:p>
        </w:tc>
        <w:tc>
          <w:tcPr>
            <w:tcW w:w="511" w:type="dxa"/>
            <w:noWrap/>
            <w:vAlign w:val="center"/>
          </w:tcPr>
          <w:p w14:paraId="4A8B48E2">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07D013FD">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1CE31C68">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6DC51B9B">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1D77A135">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5C58B768">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0AF97F10">
            <w:pPr>
              <w:spacing w:line="400" w:lineRule="exact"/>
              <w:ind w:left="-108" w:right="-89"/>
              <w:jc w:val="center"/>
              <w:rPr>
                <w:rFonts w:hint="eastAsia" w:asciiTheme="minorEastAsia" w:hAnsiTheme="minorEastAsia" w:eastAsiaTheme="minorEastAsia" w:cstheme="minorEastAsia"/>
                <w:sz w:val="18"/>
              </w:rPr>
            </w:pPr>
          </w:p>
        </w:tc>
      </w:tr>
      <w:tr w14:paraId="36AA7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3D7CFF77">
            <w:pPr>
              <w:spacing w:line="400" w:lineRule="exact"/>
              <w:jc w:val="center"/>
              <w:rPr>
                <w:sz w:val="18"/>
              </w:rPr>
            </w:pPr>
          </w:p>
        </w:tc>
        <w:tc>
          <w:tcPr>
            <w:tcW w:w="491" w:type="dxa"/>
            <w:noWrap/>
            <w:vAlign w:val="center"/>
          </w:tcPr>
          <w:p w14:paraId="5F998666">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5</w:t>
            </w:r>
          </w:p>
        </w:tc>
        <w:tc>
          <w:tcPr>
            <w:tcW w:w="1969" w:type="dxa"/>
            <w:noWrap/>
            <w:vAlign w:val="center"/>
          </w:tcPr>
          <w:p w14:paraId="36071C01">
            <w:pPr>
              <w:spacing w:line="36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rPr>
              <w:t>大学英语</w:t>
            </w:r>
          </w:p>
        </w:tc>
        <w:tc>
          <w:tcPr>
            <w:tcW w:w="557" w:type="dxa"/>
            <w:noWrap/>
            <w:vAlign w:val="center"/>
          </w:tcPr>
          <w:p w14:paraId="36BB169D">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8</w:t>
            </w:r>
          </w:p>
        </w:tc>
        <w:tc>
          <w:tcPr>
            <w:tcW w:w="580" w:type="dxa"/>
            <w:noWrap/>
            <w:vAlign w:val="center"/>
          </w:tcPr>
          <w:p w14:paraId="108B32D1">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144</w:t>
            </w:r>
          </w:p>
        </w:tc>
        <w:tc>
          <w:tcPr>
            <w:tcW w:w="620" w:type="dxa"/>
            <w:noWrap/>
            <w:vAlign w:val="center"/>
          </w:tcPr>
          <w:p w14:paraId="3C6D4F50">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1</w:t>
            </w:r>
            <w:r>
              <w:rPr>
                <w:rFonts w:hint="eastAsia" w:ascii="Times New Roman" w:hAnsi="Times New Roman" w:cs="Times New Roman" w:eastAsiaTheme="minorEastAsia"/>
                <w:sz w:val="18"/>
                <w:lang w:val="en-US" w:eastAsia="zh-CN"/>
              </w:rPr>
              <w:t>44</w:t>
            </w:r>
          </w:p>
        </w:tc>
        <w:tc>
          <w:tcPr>
            <w:tcW w:w="502" w:type="dxa"/>
            <w:noWrap/>
            <w:vAlign w:val="center"/>
          </w:tcPr>
          <w:p w14:paraId="3689D010">
            <w:pPr>
              <w:spacing w:line="360" w:lineRule="exact"/>
              <w:ind w:left="-113" w:right="-113"/>
              <w:jc w:val="center"/>
              <w:rPr>
                <w:rFonts w:hint="default" w:ascii="Times New Roman" w:hAnsi="Times New Roman" w:cs="Times New Roman" w:eastAsiaTheme="minorEastAsia"/>
                <w:sz w:val="18"/>
                <w:lang w:val="en-US" w:eastAsia="zh-CN"/>
              </w:rPr>
            </w:pPr>
          </w:p>
        </w:tc>
        <w:tc>
          <w:tcPr>
            <w:tcW w:w="411" w:type="dxa"/>
            <w:noWrap/>
            <w:vAlign w:val="center"/>
          </w:tcPr>
          <w:p w14:paraId="01342ACC">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57C2D37F">
            <w:pPr>
              <w:spacing w:line="40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61433ECA">
            <w:pPr>
              <w:spacing w:line="40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45B36779">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206328E0">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4BA4362A">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7B006B12">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663126A2">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36AE9BA9">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638D2DA5">
            <w:pPr>
              <w:spacing w:line="400" w:lineRule="exact"/>
              <w:ind w:left="-108" w:right="-89"/>
              <w:jc w:val="center"/>
              <w:rPr>
                <w:rFonts w:hint="eastAsia" w:asciiTheme="minorEastAsia" w:hAnsiTheme="minorEastAsia" w:eastAsiaTheme="minorEastAsia" w:cstheme="minorEastAsia"/>
                <w:sz w:val="18"/>
              </w:rPr>
            </w:pPr>
          </w:p>
        </w:tc>
      </w:tr>
      <w:tr w14:paraId="53A45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2A1BA93E">
            <w:pPr>
              <w:spacing w:line="400" w:lineRule="exact"/>
              <w:jc w:val="center"/>
              <w:rPr>
                <w:sz w:val="18"/>
              </w:rPr>
            </w:pPr>
          </w:p>
        </w:tc>
        <w:tc>
          <w:tcPr>
            <w:tcW w:w="491" w:type="dxa"/>
            <w:noWrap/>
            <w:vAlign w:val="center"/>
          </w:tcPr>
          <w:p w14:paraId="5011498C">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6</w:t>
            </w:r>
          </w:p>
        </w:tc>
        <w:tc>
          <w:tcPr>
            <w:tcW w:w="1969" w:type="dxa"/>
            <w:noWrap/>
            <w:vAlign w:val="center"/>
          </w:tcPr>
          <w:p w14:paraId="713B8152">
            <w:pPr>
              <w:spacing w:line="36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高等数学</w:t>
            </w:r>
          </w:p>
        </w:tc>
        <w:tc>
          <w:tcPr>
            <w:tcW w:w="557" w:type="dxa"/>
            <w:noWrap/>
            <w:vAlign w:val="center"/>
          </w:tcPr>
          <w:p w14:paraId="166E809E">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8</w:t>
            </w:r>
          </w:p>
        </w:tc>
        <w:tc>
          <w:tcPr>
            <w:tcW w:w="580" w:type="dxa"/>
            <w:noWrap/>
            <w:vAlign w:val="center"/>
          </w:tcPr>
          <w:p w14:paraId="6BB876FF">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144</w:t>
            </w:r>
          </w:p>
        </w:tc>
        <w:tc>
          <w:tcPr>
            <w:tcW w:w="620" w:type="dxa"/>
            <w:noWrap/>
            <w:vAlign w:val="center"/>
          </w:tcPr>
          <w:p w14:paraId="08A59231">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1</w:t>
            </w:r>
            <w:r>
              <w:rPr>
                <w:rFonts w:hint="eastAsia" w:ascii="Times New Roman" w:hAnsi="Times New Roman" w:cs="Times New Roman" w:eastAsiaTheme="minorEastAsia"/>
                <w:sz w:val="18"/>
                <w:lang w:val="en-US" w:eastAsia="zh-CN"/>
              </w:rPr>
              <w:t>44</w:t>
            </w:r>
          </w:p>
        </w:tc>
        <w:tc>
          <w:tcPr>
            <w:tcW w:w="502" w:type="dxa"/>
            <w:noWrap/>
            <w:vAlign w:val="center"/>
          </w:tcPr>
          <w:p w14:paraId="3D293721">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noWrap/>
            <w:vAlign w:val="center"/>
          </w:tcPr>
          <w:p w14:paraId="3473EAE0">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25B75EF9">
            <w:pPr>
              <w:spacing w:line="40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72</w:t>
            </w:r>
          </w:p>
        </w:tc>
        <w:tc>
          <w:tcPr>
            <w:tcW w:w="511" w:type="dxa"/>
            <w:noWrap/>
            <w:vAlign w:val="center"/>
          </w:tcPr>
          <w:p w14:paraId="049A7A56">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79288330">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305101BE">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0901E776">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1E65407D">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5CBD4925">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459D5312">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1B3192C7">
            <w:pPr>
              <w:spacing w:line="400" w:lineRule="exact"/>
              <w:ind w:left="-108" w:right="-89"/>
              <w:jc w:val="center"/>
              <w:rPr>
                <w:rFonts w:hint="eastAsia" w:asciiTheme="minorEastAsia" w:hAnsiTheme="minorEastAsia" w:eastAsiaTheme="minorEastAsia" w:cstheme="minorEastAsia"/>
                <w:sz w:val="18"/>
              </w:rPr>
            </w:pPr>
          </w:p>
        </w:tc>
      </w:tr>
      <w:tr w14:paraId="7112A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52F94659">
            <w:pPr>
              <w:spacing w:line="400" w:lineRule="exact"/>
              <w:jc w:val="center"/>
              <w:rPr>
                <w:sz w:val="18"/>
              </w:rPr>
            </w:pPr>
          </w:p>
        </w:tc>
        <w:tc>
          <w:tcPr>
            <w:tcW w:w="491" w:type="dxa"/>
            <w:noWrap/>
            <w:vAlign w:val="center"/>
          </w:tcPr>
          <w:p w14:paraId="5FE61950">
            <w:pPr>
              <w:spacing w:line="400" w:lineRule="exact"/>
              <w:jc w:val="center"/>
              <w:rPr>
                <w:rFonts w:hint="eastAsia" w:asciiTheme="minorEastAsia" w:hAnsiTheme="minorEastAsia" w:eastAsiaTheme="minorEastAsia" w:cstheme="minorEastAsia"/>
                <w:sz w:val="18"/>
                <w:lang w:eastAsia="zh-CN"/>
              </w:rPr>
            </w:pPr>
            <w:r>
              <w:rPr>
                <w:rFonts w:hint="eastAsia" w:asciiTheme="minorEastAsia" w:hAnsiTheme="minorEastAsia" w:eastAsiaTheme="minorEastAsia" w:cstheme="minorEastAsia"/>
                <w:sz w:val="18"/>
                <w:lang w:val="en-US" w:eastAsia="zh-CN"/>
              </w:rPr>
              <w:t>7</w:t>
            </w:r>
          </w:p>
        </w:tc>
        <w:tc>
          <w:tcPr>
            <w:tcW w:w="1969" w:type="dxa"/>
            <w:noWrap/>
            <w:vAlign w:val="center"/>
          </w:tcPr>
          <w:p w14:paraId="5CCA097B">
            <w:pPr>
              <w:spacing w:line="360" w:lineRule="exact"/>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计算机文化基础</w:t>
            </w:r>
          </w:p>
        </w:tc>
        <w:tc>
          <w:tcPr>
            <w:tcW w:w="557" w:type="dxa"/>
            <w:noWrap/>
            <w:vAlign w:val="center"/>
          </w:tcPr>
          <w:p w14:paraId="4ED05181">
            <w:pPr>
              <w:spacing w:line="360" w:lineRule="exact"/>
              <w:ind w:left="-113" w:right="-113"/>
              <w:jc w:val="center"/>
              <w:rPr>
                <w:rFonts w:hint="default" w:ascii="Times New Roman" w:hAnsi="Times New Roman" w:cs="Times New Roman" w:eastAsiaTheme="minorEastAsia"/>
                <w:sz w:val="18"/>
                <w:lang w:eastAsia="zh-CN"/>
              </w:rPr>
            </w:pPr>
            <w:r>
              <w:rPr>
                <w:rFonts w:hint="default" w:ascii="Times New Roman" w:hAnsi="Times New Roman" w:cs="Times New Roman" w:eastAsiaTheme="minorEastAsia"/>
                <w:sz w:val="18"/>
                <w:lang w:val="en-US" w:eastAsia="zh-CN"/>
              </w:rPr>
              <w:t>4</w:t>
            </w:r>
          </w:p>
        </w:tc>
        <w:tc>
          <w:tcPr>
            <w:tcW w:w="580" w:type="dxa"/>
            <w:noWrap/>
            <w:vAlign w:val="center"/>
          </w:tcPr>
          <w:p w14:paraId="2913DF41">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noWrap/>
            <w:vAlign w:val="center"/>
          </w:tcPr>
          <w:p w14:paraId="0B91869D">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02" w:type="dxa"/>
            <w:noWrap/>
            <w:vAlign w:val="center"/>
          </w:tcPr>
          <w:p w14:paraId="31F607AD">
            <w:pPr>
              <w:spacing w:line="360" w:lineRule="exact"/>
              <w:ind w:left="-113" w:right="-113"/>
              <w:jc w:val="center"/>
              <w:rPr>
                <w:rFonts w:hint="default" w:ascii="Times New Roman" w:hAnsi="Times New Roman" w:cs="Times New Roman" w:eastAsiaTheme="minorEastAsia"/>
                <w:sz w:val="18"/>
                <w:lang w:val="en-US" w:eastAsia="zh-CN"/>
              </w:rPr>
            </w:pPr>
          </w:p>
        </w:tc>
        <w:tc>
          <w:tcPr>
            <w:tcW w:w="411" w:type="dxa"/>
            <w:noWrap/>
            <w:vAlign w:val="center"/>
          </w:tcPr>
          <w:p w14:paraId="5B48AE22">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5327A939">
            <w:pPr>
              <w:spacing w:line="40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5177395C">
            <w:pPr>
              <w:spacing w:line="400" w:lineRule="exact"/>
              <w:ind w:left="-113" w:right="-113"/>
              <w:jc w:val="center"/>
              <w:rPr>
                <w:rFonts w:hint="default" w:ascii="Times New Roman" w:hAnsi="Times New Roman" w:cs="Times New Roman" w:eastAsiaTheme="minorEastAsia"/>
                <w:sz w:val="18"/>
                <w:lang w:val="en-US" w:eastAsia="zh-CN"/>
              </w:rPr>
            </w:pPr>
          </w:p>
        </w:tc>
        <w:tc>
          <w:tcPr>
            <w:tcW w:w="511" w:type="dxa"/>
            <w:noWrap/>
            <w:vAlign w:val="center"/>
          </w:tcPr>
          <w:p w14:paraId="091C190D">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5A0F99CF">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06670CBE">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0AEA6BFB">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3A11C151">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0F6C1DF6">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4085797E">
            <w:pPr>
              <w:spacing w:line="400" w:lineRule="exact"/>
              <w:ind w:left="-108" w:right="-89"/>
              <w:jc w:val="center"/>
              <w:rPr>
                <w:rFonts w:hint="eastAsia" w:asciiTheme="minorEastAsia" w:hAnsiTheme="minorEastAsia" w:eastAsiaTheme="minorEastAsia" w:cstheme="minorEastAsia"/>
                <w:color w:val="FF0000"/>
                <w:sz w:val="18"/>
              </w:rPr>
            </w:pPr>
          </w:p>
        </w:tc>
      </w:tr>
      <w:tr w14:paraId="06726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6" w:hRule="exact"/>
          <w:jc w:val="center"/>
        </w:trPr>
        <w:tc>
          <w:tcPr>
            <w:tcW w:w="425" w:type="dxa"/>
            <w:vMerge w:val="continue"/>
            <w:tcBorders>
              <w:left w:val="single" w:color="auto" w:sz="8" w:space="0"/>
            </w:tcBorders>
            <w:noWrap/>
            <w:vAlign w:val="center"/>
          </w:tcPr>
          <w:p w14:paraId="183C19F4">
            <w:pPr>
              <w:spacing w:line="400" w:lineRule="exact"/>
              <w:jc w:val="center"/>
              <w:rPr>
                <w:sz w:val="18"/>
              </w:rPr>
            </w:pPr>
          </w:p>
        </w:tc>
        <w:tc>
          <w:tcPr>
            <w:tcW w:w="491" w:type="dxa"/>
            <w:noWrap/>
            <w:vAlign w:val="center"/>
          </w:tcPr>
          <w:p w14:paraId="247A7EF8">
            <w:pPr>
              <w:spacing w:line="400" w:lineRule="exact"/>
              <w:jc w:val="center"/>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8</w:t>
            </w:r>
          </w:p>
        </w:tc>
        <w:tc>
          <w:tcPr>
            <w:tcW w:w="1969" w:type="dxa"/>
            <w:noWrap/>
            <w:vAlign w:val="center"/>
          </w:tcPr>
          <w:p w14:paraId="475D5CE6">
            <w:pPr>
              <w:pStyle w:val="13"/>
              <w:widowControl w:val="0"/>
              <w:adjustRightInd w:val="0"/>
              <w:snapToGrid w:val="0"/>
              <w:spacing w:line="300" w:lineRule="exact"/>
              <w:jc w:val="left"/>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napToGrid w:val="0"/>
                <w:color w:val="000000"/>
                <w:kern w:val="0"/>
                <w:sz w:val="18"/>
                <w:szCs w:val="21"/>
                <w:lang w:val="en-US" w:eastAsia="en-US" w:bidi="ar-SA"/>
              </w:rPr>
              <w:t>党史、新中国史、改</w:t>
            </w:r>
            <w:r>
              <w:rPr>
                <w:rFonts w:hint="eastAsia" w:asciiTheme="minorEastAsia" w:hAnsiTheme="minorEastAsia" w:eastAsiaTheme="minorEastAsia" w:cstheme="minorEastAsia"/>
                <w:snapToGrid w:val="0"/>
                <w:color w:val="000000"/>
                <w:kern w:val="0"/>
                <w:sz w:val="18"/>
                <w:szCs w:val="21"/>
                <w:lang w:val="en-US" w:eastAsia="zh-CN" w:bidi="ar-SA"/>
              </w:rPr>
              <w:t>革</w:t>
            </w:r>
            <w:r>
              <w:rPr>
                <w:rFonts w:hint="eastAsia" w:asciiTheme="minorEastAsia" w:hAnsiTheme="minorEastAsia" w:eastAsiaTheme="minorEastAsia" w:cstheme="minorEastAsia"/>
                <w:snapToGrid w:val="0"/>
                <w:color w:val="000000"/>
                <w:kern w:val="0"/>
                <w:sz w:val="18"/>
                <w:szCs w:val="21"/>
                <w:lang w:val="en-US" w:eastAsia="en-US" w:bidi="ar-SA"/>
              </w:rPr>
              <w:t>开放史、社会主义</w:t>
            </w:r>
          </w:p>
          <w:p w14:paraId="1CF3E187">
            <w:pPr>
              <w:spacing w:line="360" w:lineRule="exac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napToGrid w:val="0"/>
                <w:color w:val="000000"/>
                <w:kern w:val="0"/>
                <w:sz w:val="18"/>
                <w:szCs w:val="21"/>
                <w:lang w:val="en-US" w:eastAsia="en-US" w:bidi="ar-SA"/>
              </w:rPr>
              <w:t>发展史（四选二）</w:t>
            </w:r>
          </w:p>
        </w:tc>
        <w:tc>
          <w:tcPr>
            <w:tcW w:w="557" w:type="dxa"/>
            <w:noWrap/>
            <w:vAlign w:val="center"/>
          </w:tcPr>
          <w:p w14:paraId="7BE3FD91">
            <w:pPr>
              <w:spacing w:line="360" w:lineRule="exact"/>
              <w:ind w:left="-113" w:right="-113"/>
              <w:jc w:val="center"/>
              <w:rPr>
                <w:rFonts w:hint="default"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napToGrid w:val="0"/>
                <w:color w:val="000000"/>
                <w:kern w:val="0"/>
                <w:sz w:val="18"/>
                <w:szCs w:val="21"/>
                <w:lang w:val="en-US" w:eastAsia="zh-CN" w:bidi="ar-SA"/>
              </w:rPr>
              <w:t>2</w:t>
            </w:r>
          </w:p>
        </w:tc>
        <w:tc>
          <w:tcPr>
            <w:tcW w:w="580" w:type="dxa"/>
            <w:noWrap/>
            <w:vAlign w:val="center"/>
          </w:tcPr>
          <w:p w14:paraId="0DD5754D">
            <w:pPr>
              <w:spacing w:line="36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36</w:t>
            </w:r>
          </w:p>
        </w:tc>
        <w:tc>
          <w:tcPr>
            <w:tcW w:w="620" w:type="dxa"/>
            <w:noWrap/>
            <w:vAlign w:val="center"/>
          </w:tcPr>
          <w:p w14:paraId="773A8F1E">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36</w:t>
            </w:r>
          </w:p>
        </w:tc>
        <w:tc>
          <w:tcPr>
            <w:tcW w:w="502" w:type="dxa"/>
            <w:noWrap/>
            <w:vAlign w:val="center"/>
          </w:tcPr>
          <w:p w14:paraId="7EB31FC0">
            <w:pPr>
              <w:spacing w:line="360" w:lineRule="exact"/>
              <w:ind w:left="-113" w:right="-113"/>
              <w:jc w:val="center"/>
              <w:rPr>
                <w:rFonts w:hint="default" w:ascii="Times New Roman" w:hAnsi="Times New Roman" w:cs="Times New Roman" w:eastAsiaTheme="minorEastAsia"/>
                <w:sz w:val="18"/>
                <w:lang w:val="en-US" w:eastAsia="zh-CN"/>
              </w:rPr>
            </w:pPr>
          </w:p>
        </w:tc>
        <w:tc>
          <w:tcPr>
            <w:tcW w:w="411" w:type="dxa"/>
            <w:noWrap/>
            <w:vAlign w:val="center"/>
          </w:tcPr>
          <w:p w14:paraId="36BE8524">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7487A628">
            <w:pPr>
              <w:spacing w:line="40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18</w:t>
            </w:r>
          </w:p>
        </w:tc>
        <w:tc>
          <w:tcPr>
            <w:tcW w:w="511" w:type="dxa"/>
            <w:noWrap/>
            <w:vAlign w:val="center"/>
          </w:tcPr>
          <w:p w14:paraId="19BBEF09">
            <w:pPr>
              <w:spacing w:line="40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18</w:t>
            </w:r>
          </w:p>
        </w:tc>
        <w:tc>
          <w:tcPr>
            <w:tcW w:w="511" w:type="dxa"/>
            <w:noWrap/>
            <w:vAlign w:val="center"/>
          </w:tcPr>
          <w:p w14:paraId="0F571F29">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53950566">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2D6A4C7F">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012ACD07">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690485C8">
            <w:pPr>
              <w:spacing w:line="400" w:lineRule="exact"/>
              <w:ind w:left="-108" w:right="-89"/>
              <w:jc w:val="center"/>
              <w:rPr>
                <w:rFonts w:hint="eastAsia" w:asciiTheme="minorEastAsia" w:hAnsiTheme="minorEastAsia" w:eastAsiaTheme="minorEastAsia" w:cstheme="minorEastAsia"/>
                <w:sz w:val="18"/>
              </w:rPr>
            </w:pPr>
          </w:p>
        </w:tc>
        <w:tc>
          <w:tcPr>
            <w:tcW w:w="511" w:type="dxa"/>
            <w:vAlign w:val="center"/>
          </w:tcPr>
          <w:p w14:paraId="7DF83AA9">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Borders>
              <w:right w:val="single" w:color="auto" w:sz="8" w:space="0"/>
            </w:tcBorders>
            <w:noWrap/>
            <w:vAlign w:val="center"/>
          </w:tcPr>
          <w:p w14:paraId="474112D2">
            <w:pPr>
              <w:spacing w:line="400" w:lineRule="exact"/>
              <w:ind w:left="-108" w:right="-89"/>
              <w:jc w:val="center"/>
              <w:rPr>
                <w:rFonts w:hint="eastAsia" w:asciiTheme="minorEastAsia" w:hAnsiTheme="minorEastAsia" w:eastAsiaTheme="minorEastAsia" w:cstheme="minorEastAsia"/>
                <w:color w:val="auto"/>
                <w:sz w:val="18"/>
                <w:lang w:val="en-US" w:eastAsia="zh-CN"/>
              </w:rPr>
            </w:pPr>
            <w:r>
              <w:rPr>
                <w:rFonts w:hint="eastAsia" w:asciiTheme="minorEastAsia" w:hAnsiTheme="minorEastAsia" w:eastAsiaTheme="minorEastAsia" w:cstheme="minorEastAsia"/>
                <w:color w:val="auto"/>
                <w:sz w:val="18"/>
                <w:lang w:val="en-US" w:eastAsia="zh-CN"/>
              </w:rPr>
              <w:t>选</w:t>
            </w:r>
          </w:p>
        </w:tc>
      </w:tr>
      <w:tr w14:paraId="62FD8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restart"/>
            <w:tcBorders>
              <w:left w:val="single" w:color="auto" w:sz="8" w:space="0"/>
            </w:tcBorders>
            <w:noWrap/>
            <w:vAlign w:val="center"/>
          </w:tcPr>
          <w:p w14:paraId="5F9B5762">
            <w:pPr>
              <w:spacing w:line="360" w:lineRule="exact"/>
              <w:ind w:left="-113" w:right="-113"/>
              <w:jc w:val="center"/>
              <w:rPr>
                <w:sz w:val="18"/>
              </w:rPr>
            </w:pPr>
            <w:r>
              <w:rPr>
                <w:rFonts w:hint="eastAsia"/>
                <w:sz w:val="18"/>
              </w:rPr>
              <w:t>专</w:t>
            </w:r>
          </w:p>
          <w:p w14:paraId="0CB8BA5A">
            <w:pPr>
              <w:spacing w:line="360" w:lineRule="exact"/>
              <w:ind w:left="-113" w:right="-113"/>
              <w:jc w:val="center"/>
              <w:rPr>
                <w:sz w:val="18"/>
              </w:rPr>
            </w:pPr>
            <w:r>
              <w:rPr>
                <w:rFonts w:hint="eastAsia"/>
                <w:sz w:val="18"/>
              </w:rPr>
              <w:t>业</w:t>
            </w:r>
          </w:p>
          <w:p w14:paraId="4AD757C6">
            <w:pPr>
              <w:spacing w:line="360" w:lineRule="exact"/>
              <w:ind w:left="-113" w:right="-113"/>
              <w:jc w:val="center"/>
              <w:rPr>
                <w:sz w:val="18"/>
              </w:rPr>
            </w:pPr>
            <w:r>
              <w:rPr>
                <w:rFonts w:hint="eastAsia"/>
                <w:sz w:val="18"/>
              </w:rPr>
              <w:t>基</w:t>
            </w:r>
          </w:p>
          <w:p w14:paraId="264DF932">
            <w:pPr>
              <w:spacing w:line="360" w:lineRule="exact"/>
              <w:ind w:left="-113" w:right="-113"/>
              <w:jc w:val="center"/>
              <w:rPr>
                <w:sz w:val="18"/>
              </w:rPr>
            </w:pPr>
            <w:r>
              <w:rPr>
                <w:rFonts w:hint="eastAsia"/>
                <w:sz w:val="18"/>
              </w:rPr>
              <w:t>础</w:t>
            </w:r>
          </w:p>
          <w:p w14:paraId="37173638">
            <w:pPr>
              <w:spacing w:line="360" w:lineRule="exact"/>
              <w:ind w:left="-113" w:right="-113"/>
              <w:jc w:val="center"/>
              <w:rPr>
                <w:sz w:val="18"/>
              </w:rPr>
            </w:pPr>
            <w:r>
              <w:rPr>
                <w:rFonts w:hint="eastAsia"/>
                <w:sz w:val="18"/>
              </w:rPr>
              <w:t>课</w:t>
            </w:r>
          </w:p>
        </w:tc>
        <w:tc>
          <w:tcPr>
            <w:tcW w:w="491" w:type="dxa"/>
            <w:shd w:val="clear" w:color="auto" w:fill="auto"/>
            <w:noWrap/>
            <w:vAlign w:val="center"/>
          </w:tcPr>
          <w:p w14:paraId="5E299529">
            <w:pPr>
              <w:spacing w:line="400" w:lineRule="exact"/>
              <w:jc w:val="center"/>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9</w:t>
            </w:r>
          </w:p>
        </w:tc>
        <w:tc>
          <w:tcPr>
            <w:tcW w:w="1969" w:type="dxa"/>
            <w:noWrap/>
            <w:vAlign w:val="center"/>
          </w:tcPr>
          <w:p w14:paraId="10B6EAB3">
            <w:pPr>
              <w:spacing w:line="360" w:lineRule="exact"/>
              <w:rPr>
                <w:rFonts w:hint="default" w:asciiTheme="minorEastAsia" w:hAnsiTheme="minorEastAsia" w:eastAsiaTheme="minorEastAsia" w:cstheme="minorEastAsia"/>
                <w:b/>
                <w:bCs/>
                <w:sz w:val="18"/>
                <w:lang w:val="en-US" w:eastAsia="zh-CN"/>
              </w:rPr>
            </w:pPr>
            <w:r>
              <w:rPr>
                <w:rFonts w:hint="eastAsia" w:asciiTheme="minorEastAsia" w:hAnsiTheme="minorEastAsia" w:eastAsiaTheme="minorEastAsia" w:cstheme="minorEastAsia"/>
                <w:sz w:val="18"/>
                <w:lang w:val="en-US" w:eastAsia="zh-CN"/>
              </w:rPr>
              <w:t>基础会计</w:t>
            </w:r>
          </w:p>
        </w:tc>
        <w:tc>
          <w:tcPr>
            <w:tcW w:w="557" w:type="dxa"/>
            <w:noWrap/>
            <w:vAlign w:val="center"/>
          </w:tcPr>
          <w:p w14:paraId="64DA5DCD">
            <w:pPr>
              <w:spacing w:line="360" w:lineRule="exact"/>
              <w:ind w:left="-113" w:leftChars="0" w:right="-113" w:rightChars="0"/>
              <w:jc w:val="center"/>
              <w:rPr>
                <w:rFonts w:hint="default" w:ascii="Times New Roman" w:hAnsi="Times New Roman" w:cs="Times New Roman" w:eastAsiaTheme="minorEastAsia"/>
                <w:b/>
                <w:bCs/>
                <w:sz w:val="18"/>
              </w:rPr>
            </w:pPr>
            <w:r>
              <w:rPr>
                <w:rFonts w:hint="default" w:ascii="Times New Roman" w:hAnsi="Times New Roman" w:cs="Times New Roman" w:eastAsiaTheme="minorEastAsia"/>
                <w:sz w:val="18"/>
                <w:lang w:val="en-US" w:eastAsia="zh-CN"/>
              </w:rPr>
              <w:t>4</w:t>
            </w:r>
          </w:p>
        </w:tc>
        <w:tc>
          <w:tcPr>
            <w:tcW w:w="580" w:type="dxa"/>
            <w:noWrap/>
            <w:vAlign w:val="center"/>
          </w:tcPr>
          <w:p w14:paraId="2E9B1857">
            <w:pPr>
              <w:spacing w:line="360" w:lineRule="exact"/>
              <w:ind w:left="-113" w:leftChars="0" w:right="-113" w:rightChars="0"/>
              <w:jc w:val="center"/>
              <w:rPr>
                <w:rFonts w:hint="default" w:ascii="Times New Roman" w:hAnsi="Times New Roman" w:cs="Times New Roman" w:eastAsiaTheme="minorEastAsia"/>
                <w:b/>
                <w:bCs/>
                <w:sz w:val="18"/>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59DD2470">
            <w:pPr>
              <w:spacing w:line="360" w:lineRule="exact"/>
              <w:ind w:left="-113" w:leftChars="0" w:right="-113" w:rightChars="0"/>
              <w:jc w:val="center"/>
              <w:rPr>
                <w:rFonts w:hint="default" w:ascii="Times New Roman" w:hAnsi="Times New Roman" w:cs="Times New Roman" w:eastAsiaTheme="minorEastAsia"/>
                <w:b w:val="0"/>
                <w:bCs w:val="0"/>
                <w:kern w:val="2"/>
                <w:sz w:val="18"/>
                <w:szCs w:val="22"/>
                <w:lang w:val="en-US" w:eastAsia="zh-CN" w:bidi="ar-SA"/>
              </w:rPr>
            </w:pPr>
            <w:r>
              <w:rPr>
                <w:rFonts w:hint="eastAsia" w:ascii="Times New Roman" w:hAnsi="Times New Roman" w:cs="Times New Roman" w:eastAsiaTheme="minorEastAsia"/>
                <w:b w:val="0"/>
                <w:bCs w:val="0"/>
                <w:kern w:val="2"/>
                <w:sz w:val="18"/>
                <w:szCs w:val="22"/>
                <w:lang w:val="en-US" w:eastAsia="zh-CN" w:bidi="ar-SA"/>
              </w:rPr>
              <w:t>60</w:t>
            </w:r>
          </w:p>
        </w:tc>
        <w:tc>
          <w:tcPr>
            <w:tcW w:w="502" w:type="dxa"/>
            <w:noWrap/>
            <w:vAlign w:val="center"/>
          </w:tcPr>
          <w:p w14:paraId="1FAC46C2">
            <w:pPr>
              <w:spacing w:line="360" w:lineRule="exact"/>
              <w:ind w:left="-113" w:leftChars="0" w:right="-113" w:rightChars="0"/>
              <w:jc w:val="center"/>
              <w:rPr>
                <w:rFonts w:hint="default" w:ascii="Times New Roman" w:hAnsi="Times New Roman" w:cs="Times New Roman" w:eastAsiaTheme="minorEastAsia"/>
                <w:b w:val="0"/>
                <w:bCs w:val="0"/>
                <w:sz w:val="18"/>
                <w:lang w:val="en-US" w:eastAsia="zh-CN"/>
              </w:rPr>
            </w:pPr>
            <w:r>
              <w:rPr>
                <w:rFonts w:hint="eastAsia" w:ascii="Times New Roman" w:hAnsi="Times New Roman" w:cs="Times New Roman" w:eastAsiaTheme="minorEastAsia"/>
                <w:b w:val="0"/>
                <w:bCs w:val="0"/>
                <w:sz w:val="18"/>
                <w:lang w:val="en-US" w:eastAsia="zh-CN"/>
              </w:rPr>
              <w:t>12</w:t>
            </w:r>
          </w:p>
        </w:tc>
        <w:tc>
          <w:tcPr>
            <w:tcW w:w="411" w:type="dxa"/>
            <w:noWrap/>
            <w:vAlign w:val="center"/>
          </w:tcPr>
          <w:p w14:paraId="4BB5FD24">
            <w:pPr>
              <w:spacing w:line="400" w:lineRule="exact"/>
              <w:ind w:left="-113" w:leftChars="0" w:right="-113" w:rightChars="0"/>
              <w:jc w:val="center"/>
              <w:rPr>
                <w:rFonts w:hint="default" w:ascii="Times New Roman" w:hAnsi="Times New Roman" w:cs="Times New Roman" w:eastAsiaTheme="minorEastAsia"/>
                <w:b/>
                <w:bCs/>
                <w:sz w:val="18"/>
              </w:rPr>
            </w:pPr>
          </w:p>
        </w:tc>
        <w:tc>
          <w:tcPr>
            <w:tcW w:w="511" w:type="dxa"/>
            <w:noWrap/>
            <w:vAlign w:val="center"/>
          </w:tcPr>
          <w:p w14:paraId="43E608FD">
            <w:pPr>
              <w:spacing w:line="400" w:lineRule="exact"/>
              <w:ind w:left="-113" w:leftChars="0" w:right="-113" w:rightChars="0"/>
              <w:jc w:val="center"/>
              <w:rPr>
                <w:rFonts w:hint="default" w:ascii="Times New Roman" w:hAnsi="Times New Roman" w:cs="Times New Roman" w:eastAsiaTheme="minorEastAsia"/>
                <w:b/>
                <w:bCs/>
                <w:sz w:val="18"/>
              </w:rPr>
            </w:pPr>
            <w:r>
              <w:rPr>
                <w:rFonts w:hint="default" w:ascii="Times New Roman" w:hAnsi="Times New Roman" w:cs="Times New Roman" w:eastAsiaTheme="minorEastAsia"/>
                <w:sz w:val="18"/>
                <w:lang w:val="en-US" w:eastAsia="zh-CN"/>
              </w:rPr>
              <w:t>72</w:t>
            </w:r>
          </w:p>
        </w:tc>
        <w:tc>
          <w:tcPr>
            <w:tcW w:w="511" w:type="dxa"/>
            <w:shd w:val="clear" w:color="auto" w:fill="auto"/>
            <w:noWrap/>
            <w:vAlign w:val="center"/>
          </w:tcPr>
          <w:p w14:paraId="13DA879F">
            <w:pPr>
              <w:spacing w:line="400" w:lineRule="exact"/>
              <w:ind w:left="-113" w:leftChars="0" w:right="-113" w:rightChars="0"/>
              <w:jc w:val="center"/>
              <w:rPr>
                <w:rFonts w:hint="default" w:ascii="Times New Roman" w:hAnsi="Times New Roman" w:cs="Times New Roman" w:eastAsiaTheme="minorEastAsia"/>
                <w:b/>
                <w:bCs/>
                <w:kern w:val="2"/>
                <w:sz w:val="18"/>
                <w:szCs w:val="22"/>
                <w:lang w:val="en-US" w:eastAsia="zh-CN" w:bidi="ar-SA"/>
              </w:rPr>
            </w:pPr>
          </w:p>
        </w:tc>
        <w:tc>
          <w:tcPr>
            <w:tcW w:w="511" w:type="dxa"/>
            <w:noWrap/>
            <w:vAlign w:val="center"/>
          </w:tcPr>
          <w:p w14:paraId="71A865A4">
            <w:pPr>
              <w:spacing w:line="400" w:lineRule="exact"/>
              <w:ind w:left="-113" w:leftChars="0" w:right="-113" w:rightChars="0"/>
              <w:jc w:val="center"/>
              <w:rPr>
                <w:rFonts w:hint="default" w:ascii="Times New Roman" w:hAnsi="Times New Roman" w:cs="Times New Roman" w:eastAsiaTheme="minorEastAsia"/>
                <w:b/>
                <w:bCs/>
                <w:sz w:val="18"/>
              </w:rPr>
            </w:pPr>
          </w:p>
        </w:tc>
        <w:tc>
          <w:tcPr>
            <w:tcW w:w="511" w:type="dxa"/>
            <w:noWrap/>
            <w:vAlign w:val="center"/>
          </w:tcPr>
          <w:p w14:paraId="26908780">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3041C257">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5D76DC5C">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Pr>
          <w:p w14:paraId="6D81F52A">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Pr>
          <w:p w14:paraId="33663522">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3D3AC76A">
            <w:pPr>
              <w:spacing w:line="400" w:lineRule="exact"/>
              <w:ind w:left="-108" w:right="-89"/>
              <w:jc w:val="center"/>
              <w:rPr>
                <w:rFonts w:hint="eastAsia" w:asciiTheme="minorEastAsia" w:hAnsiTheme="minorEastAsia" w:eastAsiaTheme="minorEastAsia" w:cstheme="minorEastAsia"/>
                <w:sz w:val="18"/>
              </w:rPr>
            </w:pPr>
          </w:p>
        </w:tc>
      </w:tr>
      <w:tr w14:paraId="6A199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675A4B78">
            <w:pPr>
              <w:spacing w:line="360" w:lineRule="exact"/>
              <w:ind w:left="-113" w:right="-113"/>
              <w:jc w:val="center"/>
              <w:rPr>
                <w:sz w:val="18"/>
              </w:rPr>
            </w:pPr>
          </w:p>
        </w:tc>
        <w:tc>
          <w:tcPr>
            <w:tcW w:w="491" w:type="dxa"/>
            <w:shd w:val="clear" w:color="auto" w:fill="auto"/>
            <w:noWrap/>
            <w:vAlign w:val="center"/>
          </w:tcPr>
          <w:p w14:paraId="41F3E991">
            <w:pPr>
              <w:spacing w:line="400" w:lineRule="exact"/>
              <w:jc w:val="center"/>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rPr>
              <w:t>1</w:t>
            </w:r>
            <w:r>
              <w:rPr>
                <w:rFonts w:hint="eastAsia" w:asciiTheme="minorEastAsia" w:hAnsiTheme="minorEastAsia" w:eastAsiaTheme="minorEastAsia" w:cstheme="minorEastAsia"/>
                <w:sz w:val="18"/>
                <w:lang w:val="en-US" w:eastAsia="zh-CN"/>
              </w:rPr>
              <w:t>0</w:t>
            </w:r>
          </w:p>
        </w:tc>
        <w:tc>
          <w:tcPr>
            <w:tcW w:w="1969" w:type="dxa"/>
            <w:noWrap/>
            <w:vAlign w:val="center"/>
          </w:tcPr>
          <w:p w14:paraId="666BB23C">
            <w:pPr>
              <w:spacing w:line="360" w:lineRule="exact"/>
              <w:jc w:val="both"/>
              <w:rPr>
                <w:rFonts w:hint="default" w:asciiTheme="minorEastAsia" w:hAnsiTheme="minorEastAsia" w:eastAsiaTheme="minorEastAsia" w:cstheme="minorEastAsia"/>
                <w:b/>
                <w:bCs/>
                <w:sz w:val="18"/>
                <w:lang w:val="en-US" w:eastAsia="zh-CN"/>
              </w:rPr>
            </w:pPr>
            <w:r>
              <w:rPr>
                <w:rFonts w:hint="eastAsia" w:asciiTheme="minorEastAsia" w:hAnsiTheme="minorEastAsia" w:eastAsiaTheme="minorEastAsia" w:cstheme="minorEastAsia"/>
                <w:sz w:val="18"/>
                <w:lang w:val="en-US" w:eastAsia="zh-CN"/>
              </w:rPr>
              <w:t>管理学</w:t>
            </w:r>
          </w:p>
        </w:tc>
        <w:tc>
          <w:tcPr>
            <w:tcW w:w="557" w:type="dxa"/>
            <w:noWrap/>
            <w:vAlign w:val="center"/>
          </w:tcPr>
          <w:p w14:paraId="059C4FEE">
            <w:pPr>
              <w:spacing w:line="360" w:lineRule="exact"/>
              <w:ind w:left="-113" w:leftChars="0" w:right="-113" w:rightChars="0"/>
              <w:jc w:val="center"/>
              <w:rPr>
                <w:rFonts w:hint="default" w:ascii="Times New Roman" w:hAnsi="Times New Roman" w:cs="Times New Roman" w:eastAsiaTheme="minorEastAsia"/>
                <w:b w:val="0"/>
                <w:bCs w:val="0"/>
                <w:sz w:val="18"/>
                <w:lang w:val="en-US" w:eastAsia="zh-CN"/>
              </w:rPr>
            </w:pPr>
            <w:r>
              <w:rPr>
                <w:rFonts w:hint="eastAsia" w:ascii="Times New Roman" w:hAnsi="Times New Roman" w:cs="Times New Roman" w:eastAsiaTheme="minorEastAsia"/>
                <w:b w:val="0"/>
                <w:bCs w:val="0"/>
                <w:sz w:val="18"/>
                <w:lang w:val="en-US" w:eastAsia="zh-CN"/>
              </w:rPr>
              <w:t>2</w:t>
            </w:r>
          </w:p>
        </w:tc>
        <w:tc>
          <w:tcPr>
            <w:tcW w:w="580" w:type="dxa"/>
            <w:shd w:val="clear" w:color="auto" w:fill="auto"/>
            <w:noWrap/>
            <w:vAlign w:val="center"/>
          </w:tcPr>
          <w:p w14:paraId="7B9093CE">
            <w:pPr>
              <w:spacing w:line="360" w:lineRule="exact"/>
              <w:ind w:left="-113" w:leftChars="0" w:right="-113" w:rightChars="0"/>
              <w:jc w:val="center"/>
              <w:rPr>
                <w:rFonts w:hint="default" w:ascii="Times New Roman" w:hAnsi="Times New Roman" w:cs="Times New Roman" w:eastAsiaTheme="minorEastAsia"/>
                <w:b w:val="0"/>
                <w:bCs w:val="0"/>
                <w:kern w:val="2"/>
                <w:sz w:val="18"/>
                <w:szCs w:val="22"/>
                <w:lang w:val="en-US" w:eastAsia="zh-CN" w:bidi="ar-SA"/>
              </w:rPr>
            </w:pPr>
            <w:r>
              <w:rPr>
                <w:rFonts w:hint="eastAsia" w:ascii="Times New Roman" w:hAnsi="Times New Roman" w:cs="Times New Roman" w:eastAsiaTheme="minorEastAsia"/>
                <w:b w:val="0"/>
                <w:bCs w:val="0"/>
                <w:kern w:val="2"/>
                <w:sz w:val="18"/>
                <w:szCs w:val="22"/>
                <w:lang w:val="en-US" w:eastAsia="zh-CN" w:bidi="ar-SA"/>
              </w:rPr>
              <w:t>36</w:t>
            </w:r>
          </w:p>
        </w:tc>
        <w:tc>
          <w:tcPr>
            <w:tcW w:w="620" w:type="dxa"/>
            <w:noWrap/>
            <w:vAlign w:val="center"/>
          </w:tcPr>
          <w:p w14:paraId="2182A50B">
            <w:pPr>
              <w:spacing w:line="360" w:lineRule="exact"/>
              <w:ind w:left="-113" w:leftChars="0" w:right="-113" w:rightChars="0"/>
              <w:jc w:val="center"/>
              <w:rPr>
                <w:rFonts w:hint="default" w:ascii="Times New Roman" w:hAnsi="Times New Roman" w:cs="Times New Roman" w:eastAsiaTheme="minorEastAsia"/>
                <w:b w:val="0"/>
                <w:bCs w:val="0"/>
                <w:sz w:val="18"/>
                <w:lang w:val="en-US" w:eastAsia="zh-CN"/>
              </w:rPr>
            </w:pPr>
            <w:r>
              <w:rPr>
                <w:rFonts w:hint="eastAsia" w:ascii="Times New Roman" w:hAnsi="Times New Roman" w:cs="Times New Roman" w:eastAsiaTheme="minorEastAsia"/>
                <w:b w:val="0"/>
                <w:bCs w:val="0"/>
                <w:sz w:val="18"/>
                <w:lang w:val="en-US" w:eastAsia="zh-CN"/>
              </w:rPr>
              <w:t>36</w:t>
            </w:r>
          </w:p>
        </w:tc>
        <w:tc>
          <w:tcPr>
            <w:tcW w:w="502" w:type="dxa"/>
            <w:noWrap/>
            <w:vAlign w:val="center"/>
          </w:tcPr>
          <w:p w14:paraId="3E9001E8">
            <w:pPr>
              <w:spacing w:line="360" w:lineRule="exact"/>
              <w:ind w:left="-113" w:leftChars="0" w:right="-113" w:rightChars="0"/>
              <w:jc w:val="center"/>
              <w:rPr>
                <w:rFonts w:hint="default" w:ascii="Times New Roman" w:hAnsi="Times New Roman" w:cs="Times New Roman" w:eastAsiaTheme="minorEastAsia"/>
                <w:b w:val="0"/>
                <w:bCs w:val="0"/>
                <w:sz w:val="18"/>
                <w:lang w:val="en-US" w:eastAsia="zh-CN"/>
              </w:rPr>
            </w:pPr>
          </w:p>
        </w:tc>
        <w:tc>
          <w:tcPr>
            <w:tcW w:w="411" w:type="dxa"/>
            <w:noWrap/>
            <w:vAlign w:val="center"/>
          </w:tcPr>
          <w:p w14:paraId="3156F034">
            <w:pPr>
              <w:spacing w:line="400" w:lineRule="exact"/>
              <w:ind w:left="-113" w:leftChars="0" w:right="-113" w:rightChars="0"/>
              <w:jc w:val="center"/>
              <w:rPr>
                <w:rFonts w:hint="default" w:ascii="Times New Roman" w:hAnsi="Times New Roman" w:cs="Times New Roman" w:eastAsiaTheme="minorEastAsia"/>
                <w:b w:val="0"/>
                <w:bCs w:val="0"/>
                <w:sz w:val="18"/>
              </w:rPr>
            </w:pPr>
          </w:p>
        </w:tc>
        <w:tc>
          <w:tcPr>
            <w:tcW w:w="511" w:type="dxa"/>
            <w:noWrap/>
            <w:vAlign w:val="center"/>
          </w:tcPr>
          <w:p w14:paraId="23F8692F">
            <w:pPr>
              <w:spacing w:line="400" w:lineRule="exact"/>
              <w:ind w:left="-113" w:leftChars="0" w:right="-113" w:rightChars="0"/>
              <w:jc w:val="center"/>
              <w:rPr>
                <w:rFonts w:hint="default" w:ascii="Times New Roman" w:hAnsi="Times New Roman" w:cs="Times New Roman" w:eastAsiaTheme="minorEastAsia"/>
                <w:b w:val="0"/>
                <w:bCs w:val="0"/>
                <w:sz w:val="18"/>
              </w:rPr>
            </w:pPr>
          </w:p>
        </w:tc>
        <w:tc>
          <w:tcPr>
            <w:tcW w:w="511" w:type="dxa"/>
            <w:shd w:val="clear" w:color="auto" w:fill="auto"/>
            <w:noWrap/>
            <w:vAlign w:val="center"/>
          </w:tcPr>
          <w:p w14:paraId="667C1C25">
            <w:pPr>
              <w:spacing w:line="400" w:lineRule="exact"/>
              <w:ind w:left="-113" w:leftChars="0" w:right="-113" w:rightChars="0"/>
              <w:jc w:val="center"/>
              <w:rPr>
                <w:rFonts w:hint="default" w:ascii="Times New Roman" w:hAnsi="Times New Roman" w:cs="Times New Roman" w:eastAsiaTheme="minorEastAsia"/>
                <w:b w:val="0"/>
                <w:bCs w:val="0"/>
                <w:kern w:val="2"/>
                <w:sz w:val="18"/>
                <w:szCs w:val="22"/>
                <w:lang w:val="en-US" w:eastAsia="zh-CN" w:bidi="ar-SA"/>
              </w:rPr>
            </w:pPr>
            <w:r>
              <w:rPr>
                <w:rFonts w:hint="eastAsia" w:ascii="Times New Roman" w:hAnsi="Times New Roman" w:cs="Times New Roman" w:eastAsiaTheme="minorEastAsia"/>
                <w:b w:val="0"/>
                <w:bCs w:val="0"/>
                <w:kern w:val="2"/>
                <w:sz w:val="18"/>
                <w:szCs w:val="22"/>
                <w:lang w:val="en-US" w:eastAsia="zh-CN" w:bidi="ar-SA"/>
              </w:rPr>
              <w:t>36</w:t>
            </w:r>
          </w:p>
        </w:tc>
        <w:tc>
          <w:tcPr>
            <w:tcW w:w="511" w:type="dxa"/>
            <w:noWrap/>
            <w:vAlign w:val="center"/>
          </w:tcPr>
          <w:p w14:paraId="0F73BEC4">
            <w:pPr>
              <w:spacing w:line="400" w:lineRule="exact"/>
              <w:ind w:left="-113" w:leftChars="0" w:right="-113" w:rightChars="0"/>
              <w:jc w:val="center"/>
              <w:rPr>
                <w:rFonts w:hint="default" w:ascii="Times New Roman" w:hAnsi="Times New Roman" w:cs="Times New Roman" w:eastAsiaTheme="minorEastAsia"/>
                <w:b/>
                <w:bCs/>
                <w:sz w:val="18"/>
                <w:lang w:val="en-US"/>
              </w:rPr>
            </w:pPr>
          </w:p>
        </w:tc>
        <w:tc>
          <w:tcPr>
            <w:tcW w:w="511" w:type="dxa"/>
            <w:noWrap/>
            <w:vAlign w:val="center"/>
          </w:tcPr>
          <w:p w14:paraId="4D0D72F6">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3672257C">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386F4554">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Pr>
          <w:p w14:paraId="07BA7329">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Pr>
          <w:p w14:paraId="42ADF587">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2AE435C9">
            <w:pPr>
              <w:spacing w:line="400" w:lineRule="exact"/>
              <w:ind w:left="-108" w:right="-89"/>
              <w:jc w:val="center"/>
              <w:rPr>
                <w:rFonts w:hint="eastAsia" w:asciiTheme="minorEastAsia" w:hAnsiTheme="minorEastAsia" w:eastAsiaTheme="minorEastAsia" w:cstheme="minorEastAsia"/>
                <w:sz w:val="18"/>
              </w:rPr>
            </w:pPr>
          </w:p>
        </w:tc>
      </w:tr>
      <w:tr w14:paraId="790F9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32835434">
            <w:pPr>
              <w:spacing w:line="360" w:lineRule="exact"/>
              <w:ind w:left="-113" w:right="-113"/>
              <w:jc w:val="center"/>
              <w:rPr>
                <w:sz w:val="18"/>
              </w:rPr>
            </w:pPr>
          </w:p>
        </w:tc>
        <w:tc>
          <w:tcPr>
            <w:tcW w:w="491" w:type="dxa"/>
            <w:shd w:val="clear" w:color="auto" w:fill="auto"/>
            <w:noWrap/>
            <w:vAlign w:val="center"/>
          </w:tcPr>
          <w:p w14:paraId="534E4961">
            <w:pPr>
              <w:spacing w:line="400" w:lineRule="exact"/>
              <w:jc w:val="center"/>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rPr>
              <w:t>1</w:t>
            </w:r>
            <w:r>
              <w:rPr>
                <w:rFonts w:hint="eastAsia" w:asciiTheme="minorEastAsia" w:hAnsiTheme="minorEastAsia" w:eastAsiaTheme="minorEastAsia" w:cstheme="minorEastAsia"/>
                <w:sz w:val="18"/>
                <w:lang w:val="en-US" w:eastAsia="zh-CN"/>
              </w:rPr>
              <w:t>1</w:t>
            </w:r>
          </w:p>
        </w:tc>
        <w:tc>
          <w:tcPr>
            <w:tcW w:w="1969" w:type="dxa"/>
            <w:noWrap/>
            <w:vAlign w:val="center"/>
          </w:tcPr>
          <w:p w14:paraId="464EE870">
            <w:pPr>
              <w:spacing w:line="360" w:lineRule="exact"/>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经济法</w:t>
            </w:r>
          </w:p>
        </w:tc>
        <w:tc>
          <w:tcPr>
            <w:tcW w:w="557" w:type="dxa"/>
            <w:noWrap/>
            <w:vAlign w:val="center"/>
          </w:tcPr>
          <w:p w14:paraId="4CE413D6">
            <w:pPr>
              <w:spacing w:line="360" w:lineRule="exact"/>
              <w:ind w:left="-113" w:leftChars="0" w:right="-113" w:rightChars="0"/>
              <w:jc w:val="center"/>
              <w:rPr>
                <w:rFonts w:hint="eastAsia" w:ascii="Times New Roman" w:hAnsi="Times New Roman" w:cs="Times New Roman" w:eastAsiaTheme="minorEastAsia"/>
                <w:sz w:val="18"/>
                <w:lang w:eastAsia="zh-CN"/>
              </w:rPr>
            </w:pPr>
            <w:r>
              <w:rPr>
                <w:rFonts w:hint="eastAsia" w:ascii="Times New Roman" w:hAnsi="Times New Roman" w:cs="Times New Roman" w:eastAsiaTheme="minorEastAsia"/>
                <w:sz w:val="18"/>
                <w:lang w:val="en-US" w:eastAsia="zh-CN"/>
              </w:rPr>
              <w:t>4</w:t>
            </w:r>
          </w:p>
        </w:tc>
        <w:tc>
          <w:tcPr>
            <w:tcW w:w="580" w:type="dxa"/>
            <w:noWrap/>
            <w:vAlign w:val="center"/>
          </w:tcPr>
          <w:p w14:paraId="36F057B1">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620" w:type="dxa"/>
            <w:shd w:val="clear" w:color="auto" w:fill="auto"/>
            <w:noWrap/>
            <w:vAlign w:val="center"/>
          </w:tcPr>
          <w:p w14:paraId="7EB8AEBB">
            <w:pPr>
              <w:spacing w:line="360" w:lineRule="exact"/>
              <w:ind w:left="-113" w:leftChars="0" w:right="-113" w:rightChars="0"/>
              <w:jc w:val="center"/>
              <w:rPr>
                <w:rFonts w:hint="default" w:ascii="Times New Roman" w:hAnsi="Times New Roman" w:cs="Times New Roman" w:eastAsiaTheme="minorEastAsia"/>
                <w:kern w:val="2"/>
                <w:sz w:val="18"/>
                <w:szCs w:val="22"/>
                <w:lang w:val="en-US" w:eastAsia="zh-CN" w:bidi="ar-SA"/>
              </w:rPr>
            </w:pPr>
            <w:r>
              <w:rPr>
                <w:rFonts w:hint="eastAsia" w:ascii="Times New Roman" w:hAnsi="Times New Roman" w:cs="Times New Roman" w:eastAsiaTheme="minorEastAsia"/>
                <w:kern w:val="2"/>
                <w:sz w:val="18"/>
                <w:szCs w:val="22"/>
                <w:lang w:val="en-US" w:eastAsia="zh-CN" w:bidi="ar-SA"/>
              </w:rPr>
              <w:t>60</w:t>
            </w:r>
          </w:p>
        </w:tc>
        <w:tc>
          <w:tcPr>
            <w:tcW w:w="502" w:type="dxa"/>
            <w:noWrap/>
            <w:vAlign w:val="center"/>
          </w:tcPr>
          <w:p w14:paraId="4F05C0C4">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noWrap/>
            <w:vAlign w:val="center"/>
          </w:tcPr>
          <w:p w14:paraId="6391BCE5">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12</w:t>
            </w:r>
          </w:p>
        </w:tc>
        <w:tc>
          <w:tcPr>
            <w:tcW w:w="511" w:type="dxa"/>
            <w:noWrap/>
            <w:vAlign w:val="center"/>
          </w:tcPr>
          <w:p w14:paraId="1E97BC3C">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1E7B1A54">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511" w:type="dxa"/>
            <w:noWrap/>
            <w:vAlign w:val="center"/>
          </w:tcPr>
          <w:p w14:paraId="3EB09A80">
            <w:pPr>
              <w:spacing w:line="40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5C03E106">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7B29628C">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09FDCE41">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Pr>
          <w:p w14:paraId="577B13E7">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Pr>
          <w:p w14:paraId="1EB8B1D7">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170C54C3">
            <w:pPr>
              <w:spacing w:line="400" w:lineRule="exact"/>
              <w:ind w:left="-108" w:right="-89"/>
              <w:jc w:val="center"/>
              <w:rPr>
                <w:rFonts w:hint="eastAsia" w:asciiTheme="minorEastAsia" w:hAnsiTheme="minorEastAsia" w:eastAsiaTheme="minorEastAsia" w:cstheme="minorEastAsia"/>
                <w:sz w:val="18"/>
              </w:rPr>
            </w:pPr>
          </w:p>
        </w:tc>
      </w:tr>
      <w:tr w14:paraId="31078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013FF29A">
            <w:pPr>
              <w:spacing w:line="360" w:lineRule="exact"/>
              <w:ind w:left="-113" w:right="-113"/>
              <w:jc w:val="center"/>
              <w:rPr>
                <w:sz w:val="18"/>
              </w:rPr>
            </w:pPr>
          </w:p>
        </w:tc>
        <w:tc>
          <w:tcPr>
            <w:tcW w:w="491" w:type="dxa"/>
            <w:shd w:val="clear" w:color="auto" w:fill="auto"/>
            <w:noWrap/>
            <w:vAlign w:val="center"/>
          </w:tcPr>
          <w:p w14:paraId="1C097B48">
            <w:pPr>
              <w:spacing w:line="400" w:lineRule="exact"/>
              <w:jc w:val="center"/>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rPr>
              <w:t>1</w:t>
            </w:r>
            <w:r>
              <w:rPr>
                <w:rFonts w:hint="eastAsia" w:asciiTheme="minorEastAsia" w:hAnsiTheme="minorEastAsia" w:eastAsiaTheme="minorEastAsia" w:cstheme="minorEastAsia"/>
                <w:sz w:val="18"/>
                <w:lang w:val="en-US" w:eastAsia="zh-CN"/>
              </w:rPr>
              <w:t>2</w:t>
            </w:r>
          </w:p>
        </w:tc>
        <w:tc>
          <w:tcPr>
            <w:tcW w:w="1969" w:type="dxa"/>
            <w:shd w:val="clear" w:color="auto" w:fill="auto"/>
            <w:noWrap/>
            <w:vAlign w:val="center"/>
          </w:tcPr>
          <w:p w14:paraId="06E7D237">
            <w:pPr>
              <w:spacing w:line="360" w:lineRule="exac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经济学基础</w:t>
            </w:r>
          </w:p>
        </w:tc>
        <w:tc>
          <w:tcPr>
            <w:tcW w:w="557" w:type="dxa"/>
            <w:shd w:val="clear" w:color="auto" w:fill="auto"/>
            <w:noWrap/>
            <w:vAlign w:val="center"/>
          </w:tcPr>
          <w:p w14:paraId="56DE6103">
            <w:pPr>
              <w:spacing w:line="360" w:lineRule="exact"/>
              <w:ind w:left="-113" w:leftChars="0" w:right="-113" w:rightChars="0"/>
              <w:jc w:val="center"/>
              <w:rPr>
                <w:rFonts w:hint="eastAsia"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2</w:t>
            </w:r>
          </w:p>
        </w:tc>
        <w:tc>
          <w:tcPr>
            <w:tcW w:w="580" w:type="dxa"/>
            <w:shd w:val="clear" w:color="auto" w:fill="auto"/>
            <w:noWrap/>
            <w:vAlign w:val="center"/>
          </w:tcPr>
          <w:p w14:paraId="087302B9">
            <w:pPr>
              <w:spacing w:line="360" w:lineRule="exact"/>
              <w:ind w:left="-113" w:leftChars="0" w:right="-113" w:rightChars="0"/>
              <w:jc w:val="center"/>
              <w:rPr>
                <w:rFonts w:hint="eastAsia"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36</w:t>
            </w:r>
          </w:p>
        </w:tc>
        <w:tc>
          <w:tcPr>
            <w:tcW w:w="620" w:type="dxa"/>
            <w:shd w:val="clear" w:color="auto" w:fill="auto"/>
            <w:noWrap/>
            <w:vAlign w:val="center"/>
          </w:tcPr>
          <w:p w14:paraId="3DAD8206">
            <w:pPr>
              <w:spacing w:line="360" w:lineRule="exact"/>
              <w:ind w:left="-113" w:leftChars="0" w:right="-113" w:rightChars="0"/>
              <w:jc w:val="center"/>
              <w:rPr>
                <w:rFonts w:hint="eastAsia"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36</w:t>
            </w:r>
          </w:p>
        </w:tc>
        <w:tc>
          <w:tcPr>
            <w:tcW w:w="502" w:type="dxa"/>
            <w:shd w:val="clear" w:color="auto" w:fill="auto"/>
            <w:noWrap/>
            <w:vAlign w:val="center"/>
          </w:tcPr>
          <w:p w14:paraId="6FC7AF15">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411" w:type="dxa"/>
            <w:shd w:val="clear" w:color="auto" w:fill="auto"/>
            <w:noWrap/>
            <w:vAlign w:val="center"/>
          </w:tcPr>
          <w:p w14:paraId="799BF633">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77AA7B59">
            <w:pPr>
              <w:spacing w:line="400" w:lineRule="exact"/>
              <w:ind w:left="-113" w:leftChars="0" w:right="-113" w:rightChars="0"/>
              <w:jc w:val="center"/>
              <w:rPr>
                <w:rFonts w:hint="eastAsia"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36</w:t>
            </w:r>
          </w:p>
        </w:tc>
        <w:tc>
          <w:tcPr>
            <w:tcW w:w="511" w:type="dxa"/>
            <w:shd w:val="clear" w:color="auto" w:fill="auto"/>
            <w:noWrap/>
            <w:vAlign w:val="center"/>
          </w:tcPr>
          <w:p w14:paraId="6D0809C7">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511" w:type="dxa"/>
            <w:shd w:val="clear" w:color="auto" w:fill="auto"/>
            <w:noWrap/>
            <w:vAlign w:val="center"/>
          </w:tcPr>
          <w:p w14:paraId="5E341D72">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4E3E8FF1">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014C6735">
            <w:pPr>
              <w:spacing w:line="400" w:lineRule="exact"/>
              <w:ind w:left="-108" w:leftChars="0" w:right="-89"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03367AC7">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shd w:val="clear" w:color="auto" w:fill="auto"/>
            <w:vAlign w:val="top"/>
          </w:tcPr>
          <w:p w14:paraId="685835EB">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color="auto" w:fill="auto"/>
            <w:vAlign w:val="top"/>
          </w:tcPr>
          <w:p w14:paraId="56A619BC">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c>
          <w:tcPr>
            <w:tcW w:w="511" w:type="dxa"/>
            <w:tcBorders>
              <w:right w:val="single" w:color="auto" w:sz="8" w:space="0"/>
            </w:tcBorders>
            <w:shd w:val="clear" w:color="auto" w:fill="auto"/>
            <w:noWrap/>
            <w:vAlign w:val="center"/>
          </w:tcPr>
          <w:p w14:paraId="014456B4">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r>
      <w:tr w14:paraId="11FA8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4597538D">
            <w:pPr>
              <w:spacing w:line="360" w:lineRule="exact"/>
              <w:ind w:left="-113" w:right="-113"/>
              <w:jc w:val="center"/>
              <w:rPr>
                <w:sz w:val="18"/>
              </w:rPr>
            </w:pPr>
          </w:p>
        </w:tc>
        <w:tc>
          <w:tcPr>
            <w:tcW w:w="491" w:type="dxa"/>
            <w:shd w:val="clear" w:color="auto" w:fill="auto"/>
            <w:noWrap/>
            <w:vAlign w:val="center"/>
          </w:tcPr>
          <w:p w14:paraId="27331EB5">
            <w:pPr>
              <w:spacing w:line="400" w:lineRule="exact"/>
              <w:jc w:val="center"/>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rPr>
              <w:t>1</w:t>
            </w:r>
            <w:r>
              <w:rPr>
                <w:rFonts w:hint="eastAsia" w:asciiTheme="minorEastAsia" w:hAnsiTheme="minorEastAsia" w:eastAsiaTheme="minorEastAsia" w:cstheme="minorEastAsia"/>
                <w:sz w:val="18"/>
                <w:lang w:val="en-US" w:eastAsia="zh-CN"/>
              </w:rPr>
              <w:t>3</w:t>
            </w:r>
          </w:p>
        </w:tc>
        <w:tc>
          <w:tcPr>
            <w:tcW w:w="1969" w:type="dxa"/>
            <w:noWrap/>
            <w:vAlign w:val="center"/>
          </w:tcPr>
          <w:p w14:paraId="2E73FFDF">
            <w:pPr>
              <w:spacing w:line="360" w:lineRule="exact"/>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python财务基础</w:t>
            </w:r>
          </w:p>
        </w:tc>
        <w:tc>
          <w:tcPr>
            <w:tcW w:w="557" w:type="dxa"/>
            <w:shd w:val="clear" w:color="auto" w:fill="auto"/>
            <w:noWrap/>
            <w:vAlign w:val="center"/>
          </w:tcPr>
          <w:p w14:paraId="535E132C">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4</w:t>
            </w:r>
          </w:p>
        </w:tc>
        <w:tc>
          <w:tcPr>
            <w:tcW w:w="580" w:type="dxa"/>
            <w:shd w:val="clear" w:color="auto" w:fill="auto"/>
            <w:noWrap/>
            <w:vAlign w:val="center"/>
          </w:tcPr>
          <w:p w14:paraId="76E352D5">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72</w:t>
            </w:r>
          </w:p>
        </w:tc>
        <w:tc>
          <w:tcPr>
            <w:tcW w:w="620" w:type="dxa"/>
            <w:shd w:val="clear" w:color="auto" w:fill="auto"/>
            <w:noWrap/>
            <w:vAlign w:val="center"/>
          </w:tcPr>
          <w:p w14:paraId="6DA4D70F">
            <w:pPr>
              <w:spacing w:line="360" w:lineRule="exact"/>
              <w:ind w:left="-113" w:leftChars="0" w:right="-113" w:rightChars="0"/>
              <w:jc w:val="center"/>
              <w:rPr>
                <w:rFonts w:hint="default" w:ascii="Times New Roman" w:hAnsi="Times New Roman" w:cs="Times New Roman" w:eastAsiaTheme="minorEastAsia"/>
                <w:snapToGrid w:val="0"/>
                <w:color w:val="000000"/>
                <w:kern w:val="2"/>
                <w:sz w:val="18"/>
                <w:szCs w:val="22"/>
                <w:lang w:val="en-US" w:eastAsia="zh-CN" w:bidi="ar-SA"/>
              </w:rPr>
            </w:pPr>
            <w:r>
              <w:rPr>
                <w:rFonts w:hint="eastAsia" w:ascii="Times New Roman" w:hAnsi="Times New Roman" w:cs="Times New Roman" w:eastAsiaTheme="minorEastAsia"/>
                <w:kern w:val="2"/>
                <w:sz w:val="18"/>
                <w:szCs w:val="22"/>
                <w:lang w:val="en-US" w:eastAsia="zh-CN" w:bidi="ar-SA"/>
              </w:rPr>
              <w:t>72</w:t>
            </w:r>
          </w:p>
        </w:tc>
        <w:tc>
          <w:tcPr>
            <w:tcW w:w="502" w:type="dxa"/>
            <w:shd w:val="clear" w:color="auto" w:fill="auto"/>
            <w:noWrap/>
            <w:vAlign w:val="center"/>
          </w:tcPr>
          <w:p w14:paraId="197D34AE">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411" w:type="dxa"/>
            <w:shd w:val="clear" w:color="auto" w:fill="auto"/>
            <w:noWrap/>
            <w:vAlign w:val="center"/>
          </w:tcPr>
          <w:p w14:paraId="5C394401">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71D17352">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511" w:type="dxa"/>
            <w:shd w:val="clear" w:color="auto" w:fill="auto"/>
            <w:noWrap/>
            <w:vAlign w:val="center"/>
          </w:tcPr>
          <w:p w14:paraId="03C00E9B">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72</w:t>
            </w:r>
          </w:p>
        </w:tc>
        <w:tc>
          <w:tcPr>
            <w:tcW w:w="511" w:type="dxa"/>
            <w:noWrap/>
            <w:vAlign w:val="center"/>
          </w:tcPr>
          <w:p w14:paraId="233C32D9">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72B3F5C4">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50AA532F">
            <w:pPr>
              <w:spacing w:line="400" w:lineRule="exact"/>
              <w:ind w:left="-108" w:right="-89"/>
              <w:jc w:val="center"/>
              <w:rPr>
                <w:rFonts w:hint="default" w:ascii="Times New Roman" w:hAnsi="Times New Roman" w:cs="Times New Roman" w:eastAsiaTheme="minorEastAsia"/>
                <w:sz w:val="18"/>
              </w:rPr>
            </w:pPr>
          </w:p>
        </w:tc>
        <w:tc>
          <w:tcPr>
            <w:tcW w:w="511" w:type="dxa"/>
            <w:shd w:val="clear" w:color="auto" w:fill="auto"/>
            <w:noWrap/>
            <w:vAlign w:val="center"/>
          </w:tcPr>
          <w:p w14:paraId="48125D9D">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shd w:val="clear" w:color="auto" w:fill="auto"/>
            <w:vAlign w:val="top"/>
          </w:tcPr>
          <w:p w14:paraId="315A1D04">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color="auto" w:fill="auto"/>
            <w:vAlign w:val="top"/>
          </w:tcPr>
          <w:p w14:paraId="16931739">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c>
          <w:tcPr>
            <w:tcW w:w="511" w:type="dxa"/>
            <w:tcBorders>
              <w:right w:val="single" w:color="auto" w:sz="8" w:space="0"/>
            </w:tcBorders>
            <w:noWrap/>
            <w:vAlign w:val="center"/>
          </w:tcPr>
          <w:p w14:paraId="41E90318">
            <w:pPr>
              <w:spacing w:line="400" w:lineRule="exact"/>
              <w:ind w:left="-108" w:right="-89"/>
              <w:jc w:val="center"/>
              <w:rPr>
                <w:rFonts w:hint="eastAsia" w:asciiTheme="minorEastAsia" w:hAnsiTheme="minorEastAsia" w:eastAsiaTheme="minorEastAsia" w:cstheme="minorEastAsia"/>
                <w:sz w:val="18"/>
              </w:rPr>
            </w:pPr>
          </w:p>
        </w:tc>
      </w:tr>
      <w:tr w14:paraId="0E28B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425" w:type="dxa"/>
            <w:vMerge w:val="restart"/>
            <w:tcBorders>
              <w:left w:val="single" w:color="auto" w:sz="8" w:space="0"/>
            </w:tcBorders>
            <w:noWrap/>
            <w:vAlign w:val="center"/>
          </w:tcPr>
          <w:p w14:paraId="0CA20836">
            <w:pPr>
              <w:spacing w:line="360" w:lineRule="exact"/>
              <w:ind w:left="-113" w:right="-113"/>
              <w:jc w:val="center"/>
              <w:rPr>
                <w:sz w:val="18"/>
              </w:rPr>
            </w:pPr>
            <w:r>
              <w:rPr>
                <w:rFonts w:hint="eastAsia"/>
                <w:sz w:val="18"/>
              </w:rPr>
              <w:t>专</w:t>
            </w:r>
          </w:p>
          <w:p w14:paraId="4DBA983B">
            <w:pPr>
              <w:spacing w:line="360" w:lineRule="exact"/>
              <w:ind w:left="-113" w:right="-113"/>
              <w:jc w:val="center"/>
              <w:rPr>
                <w:sz w:val="18"/>
              </w:rPr>
            </w:pPr>
            <w:r>
              <w:rPr>
                <w:rFonts w:hint="eastAsia"/>
                <w:sz w:val="18"/>
              </w:rPr>
              <w:t>业</w:t>
            </w:r>
          </w:p>
          <w:p w14:paraId="12A4F714">
            <w:pPr>
              <w:spacing w:line="360" w:lineRule="exact"/>
              <w:ind w:left="-113" w:right="-113"/>
              <w:jc w:val="center"/>
              <w:rPr>
                <w:rFonts w:hint="eastAsia" w:eastAsia="宋体"/>
                <w:sz w:val="18"/>
                <w:lang w:val="en-US" w:eastAsia="zh-CN"/>
              </w:rPr>
            </w:pPr>
            <w:r>
              <w:rPr>
                <w:rFonts w:hint="eastAsia" w:eastAsia="宋体"/>
                <w:sz w:val="18"/>
                <w:lang w:val="en-US" w:eastAsia="zh-CN"/>
              </w:rPr>
              <w:t>核</w:t>
            </w:r>
          </w:p>
          <w:p w14:paraId="53B205B5">
            <w:pPr>
              <w:spacing w:line="360" w:lineRule="exact"/>
              <w:ind w:left="-113" w:right="-113"/>
              <w:jc w:val="center"/>
              <w:rPr>
                <w:rFonts w:hint="eastAsia" w:eastAsia="宋体"/>
                <w:sz w:val="18"/>
                <w:lang w:val="en-US" w:eastAsia="zh-CN"/>
              </w:rPr>
            </w:pPr>
            <w:r>
              <w:rPr>
                <w:rFonts w:hint="eastAsia" w:eastAsia="宋体"/>
                <w:sz w:val="18"/>
                <w:lang w:val="en-US" w:eastAsia="zh-CN"/>
              </w:rPr>
              <w:t>心</w:t>
            </w:r>
          </w:p>
          <w:p w14:paraId="1BC96C16">
            <w:pPr>
              <w:spacing w:line="360" w:lineRule="exact"/>
              <w:ind w:left="-113" w:right="-113"/>
              <w:jc w:val="center"/>
              <w:rPr>
                <w:sz w:val="18"/>
              </w:rPr>
            </w:pPr>
            <w:r>
              <w:rPr>
                <w:rFonts w:hint="eastAsia"/>
                <w:sz w:val="18"/>
              </w:rPr>
              <w:t>课</w:t>
            </w:r>
          </w:p>
        </w:tc>
        <w:tc>
          <w:tcPr>
            <w:tcW w:w="491" w:type="dxa"/>
            <w:shd w:val="clear" w:color="auto" w:fill="auto"/>
            <w:noWrap/>
            <w:vAlign w:val="center"/>
          </w:tcPr>
          <w:p w14:paraId="464C859C">
            <w:pPr>
              <w:spacing w:line="400" w:lineRule="exact"/>
              <w:jc w:val="center"/>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rPr>
              <w:t>1</w:t>
            </w:r>
            <w:r>
              <w:rPr>
                <w:rFonts w:hint="eastAsia" w:asciiTheme="minorEastAsia" w:hAnsiTheme="minorEastAsia" w:eastAsiaTheme="minorEastAsia" w:cstheme="minorEastAsia"/>
                <w:sz w:val="18"/>
                <w:lang w:val="en-US" w:eastAsia="zh-CN"/>
              </w:rPr>
              <w:t>4</w:t>
            </w:r>
          </w:p>
        </w:tc>
        <w:tc>
          <w:tcPr>
            <w:tcW w:w="1969" w:type="dxa"/>
            <w:shd w:val="clear" w:color="auto" w:fill="auto"/>
            <w:noWrap/>
            <w:vAlign w:val="center"/>
          </w:tcPr>
          <w:p w14:paraId="3CA6C155">
            <w:pPr>
              <w:spacing w:line="360" w:lineRule="exac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napToGrid w:val="0"/>
                <w:color w:val="000000"/>
                <w:kern w:val="0"/>
                <w:sz w:val="18"/>
                <w:szCs w:val="21"/>
                <w:lang w:val="en-US" w:eastAsia="zh-CN" w:bidi="ar-SA"/>
              </w:rPr>
              <w:t>财务会计</w:t>
            </w:r>
          </w:p>
        </w:tc>
        <w:tc>
          <w:tcPr>
            <w:tcW w:w="557" w:type="dxa"/>
            <w:shd w:val="clear" w:color="auto" w:fill="auto"/>
            <w:noWrap/>
            <w:vAlign w:val="center"/>
          </w:tcPr>
          <w:p w14:paraId="4C5A06BF">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4</w:t>
            </w:r>
          </w:p>
        </w:tc>
        <w:tc>
          <w:tcPr>
            <w:tcW w:w="580" w:type="dxa"/>
            <w:shd w:val="clear" w:color="auto" w:fill="auto"/>
            <w:noWrap/>
            <w:vAlign w:val="center"/>
          </w:tcPr>
          <w:p w14:paraId="4155466C">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72</w:t>
            </w:r>
          </w:p>
        </w:tc>
        <w:tc>
          <w:tcPr>
            <w:tcW w:w="620" w:type="dxa"/>
            <w:shd w:val="clear" w:color="auto" w:fill="auto"/>
            <w:noWrap/>
            <w:vAlign w:val="center"/>
          </w:tcPr>
          <w:p w14:paraId="19EC9FC4">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48</w:t>
            </w:r>
          </w:p>
        </w:tc>
        <w:tc>
          <w:tcPr>
            <w:tcW w:w="502" w:type="dxa"/>
            <w:shd w:val="clear" w:color="auto" w:fill="auto"/>
            <w:noWrap/>
            <w:vAlign w:val="center"/>
          </w:tcPr>
          <w:p w14:paraId="13F02181">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24</w:t>
            </w:r>
          </w:p>
        </w:tc>
        <w:tc>
          <w:tcPr>
            <w:tcW w:w="411" w:type="dxa"/>
            <w:shd w:val="clear" w:color="auto" w:fill="auto"/>
            <w:noWrap/>
            <w:vAlign w:val="center"/>
          </w:tcPr>
          <w:p w14:paraId="0C836CD0">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04E295B1">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557BED67">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default" w:ascii="Times New Roman" w:hAnsi="Times New Roman" w:cs="Times New Roman" w:eastAsiaTheme="minorEastAsia"/>
                <w:sz w:val="18"/>
                <w:lang w:val="en-US" w:eastAsia="zh-CN"/>
              </w:rPr>
              <w:t>72</w:t>
            </w:r>
          </w:p>
        </w:tc>
        <w:tc>
          <w:tcPr>
            <w:tcW w:w="511" w:type="dxa"/>
            <w:shd w:val="clear" w:color="auto" w:fill="auto"/>
            <w:noWrap/>
            <w:vAlign w:val="center"/>
          </w:tcPr>
          <w:p w14:paraId="08E947FA">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07FAF7BB">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511" w:type="dxa"/>
            <w:noWrap/>
            <w:vAlign w:val="center"/>
          </w:tcPr>
          <w:p w14:paraId="1BC59DF1">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3332E815">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Pr>
          <w:p w14:paraId="61BFDA68">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Pr>
          <w:p w14:paraId="3507BD99">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65949C68">
            <w:pPr>
              <w:spacing w:line="400" w:lineRule="exact"/>
              <w:ind w:left="-108" w:right="-89"/>
              <w:jc w:val="center"/>
              <w:rPr>
                <w:rFonts w:hint="eastAsia" w:asciiTheme="minorEastAsia" w:hAnsiTheme="minorEastAsia" w:eastAsiaTheme="minorEastAsia" w:cstheme="minorEastAsia"/>
                <w:sz w:val="18"/>
                <w:lang w:val="en-US" w:eastAsia="zh-CN"/>
              </w:rPr>
            </w:pPr>
          </w:p>
        </w:tc>
      </w:tr>
      <w:tr w14:paraId="017B8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1E8F1897">
            <w:pPr>
              <w:spacing w:line="400" w:lineRule="exact"/>
              <w:ind w:left="-113" w:right="-113"/>
              <w:jc w:val="center"/>
              <w:rPr>
                <w:sz w:val="18"/>
              </w:rPr>
            </w:pPr>
          </w:p>
        </w:tc>
        <w:tc>
          <w:tcPr>
            <w:tcW w:w="491" w:type="dxa"/>
            <w:shd w:val="clear" w:color="auto" w:fill="auto"/>
            <w:noWrap/>
            <w:vAlign w:val="center"/>
          </w:tcPr>
          <w:p w14:paraId="6CA5A05E">
            <w:pPr>
              <w:spacing w:line="400" w:lineRule="exact"/>
              <w:jc w:val="center"/>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rPr>
              <w:t>1</w:t>
            </w:r>
            <w:r>
              <w:rPr>
                <w:rFonts w:hint="eastAsia" w:asciiTheme="minorEastAsia" w:hAnsiTheme="minorEastAsia" w:eastAsiaTheme="minorEastAsia" w:cstheme="minorEastAsia"/>
                <w:sz w:val="18"/>
                <w:lang w:val="en-US" w:eastAsia="zh-CN"/>
              </w:rPr>
              <w:t>5</w:t>
            </w:r>
          </w:p>
        </w:tc>
        <w:tc>
          <w:tcPr>
            <w:tcW w:w="1969" w:type="dxa"/>
            <w:shd w:val="clear" w:color="auto" w:fill="auto"/>
            <w:noWrap/>
            <w:vAlign w:val="center"/>
          </w:tcPr>
          <w:p w14:paraId="6D8D8C72">
            <w:pPr>
              <w:spacing w:line="360" w:lineRule="exac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税法</w:t>
            </w:r>
          </w:p>
        </w:tc>
        <w:tc>
          <w:tcPr>
            <w:tcW w:w="557" w:type="dxa"/>
            <w:shd w:val="clear" w:color="auto" w:fill="auto"/>
            <w:noWrap/>
            <w:vAlign w:val="center"/>
          </w:tcPr>
          <w:p w14:paraId="05367809">
            <w:pPr>
              <w:spacing w:line="360" w:lineRule="exact"/>
              <w:ind w:left="-113" w:leftChars="0" w:right="-113" w:rightChars="0"/>
              <w:jc w:val="center"/>
              <w:rPr>
                <w:rFonts w:hint="eastAsia"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4</w:t>
            </w:r>
          </w:p>
        </w:tc>
        <w:tc>
          <w:tcPr>
            <w:tcW w:w="580" w:type="dxa"/>
            <w:shd w:val="clear" w:color="auto" w:fill="auto"/>
            <w:noWrap/>
            <w:vAlign w:val="center"/>
          </w:tcPr>
          <w:p w14:paraId="4DECA567">
            <w:pPr>
              <w:spacing w:line="360" w:lineRule="exact"/>
              <w:ind w:left="-113" w:leftChars="0" w:right="-113" w:rightChars="0"/>
              <w:jc w:val="center"/>
              <w:rPr>
                <w:rFonts w:hint="default" w:ascii="Times New Roman" w:hAnsi="Times New Roman" w:cs="Times New Roman" w:eastAsiaTheme="minorEastAsia"/>
                <w:snapToGrid w:val="0"/>
                <w:color w:val="000000"/>
                <w:kern w:val="2"/>
                <w:sz w:val="18"/>
                <w:szCs w:val="22"/>
                <w:lang w:val="en-US" w:eastAsia="zh-CN" w:bidi="ar-SA"/>
              </w:rPr>
            </w:pPr>
            <w:r>
              <w:rPr>
                <w:rFonts w:hint="eastAsia" w:ascii="Times New Roman" w:hAnsi="Times New Roman" w:cs="Times New Roman" w:eastAsiaTheme="minorEastAsia"/>
                <w:snapToGrid w:val="0"/>
                <w:color w:val="000000"/>
                <w:kern w:val="2"/>
                <w:sz w:val="18"/>
                <w:szCs w:val="22"/>
                <w:lang w:val="en-US" w:eastAsia="zh-CN" w:bidi="ar-SA"/>
              </w:rPr>
              <w:t>72</w:t>
            </w:r>
          </w:p>
        </w:tc>
        <w:tc>
          <w:tcPr>
            <w:tcW w:w="620" w:type="dxa"/>
            <w:shd w:val="clear" w:color="auto" w:fill="auto"/>
            <w:noWrap/>
            <w:vAlign w:val="center"/>
          </w:tcPr>
          <w:p w14:paraId="115EA571">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72</w:t>
            </w:r>
          </w:p>
        </w:tc>
        <w:tc>
          <w:tcPr>
            <w:tcW w:w="502" w:type="dxa"/>
            <w:shd w:val="clear" w:color="auto" w:fill="auto"/>
            <w:noWrap/>
            <w:vAlign w:val="center"/>
          </w:tcPr>
          <w:p w14:paraId="36625D13">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411" w:type="dxa"/>
            <w:shd w:val="clear" w:color="auto" w:fill="auto"/>
            <w:noWrap/>
            <w:vAlign w:val="center"/>
          </w:tcPr>
          <w:p w14:paraId="3A33FAAC">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7D8D9009">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63732610">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511" w:type="dxa"/>
            <w:shd w:val="clear" w:color="auto" w:fill="auto"/>
            <w:noWrap/>
            <w:vAlign w:val="center"/>
          </w:tcPr>
          <w:p w14:paraId="22E667CD">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r>
              <w:rPr>
                <w:rFonts w:hint="eastAsia" w:ascii="Times New Roman" w:hAnsi="Times New Roman" w:cs="Times New Roman" w:eastAsiaTheme="minorEastAsia"/>
                <w:snapToGrid w:val="0"/>
                <w:color w:val="000000"/>
                <w:kern w:val="0"/>
                <w:sz w:val="18"/>
                <w:szCs w:val="21"/>
                <w:lang w:val="en-US" w:eastAsia="zh-CN" w:bidi="ar-SA"/>
              </w:rPr>
              <w:t>72</w:t>
            </w:r>
          </w:p>
        </w:tc>
        <w:tc>
          <w:tcPr>
            <w:tcW w:w="511" w:type="dxa"/>
            <w:noWrap/>
            <w:vAlign w:val="center"/>
          </w:tcPr>
          <w:p w14:paraId="4EB972E0">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287C8386">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65EB9B51">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Pr>
          <w:p w14:paraId="4C62CA4E">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Pr>
          <w:p w14:paraId="41F6BC1B">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62A8E47A">
            <w:pPr>
              <w:spacing w:line="400" w:lineRule="exact"/>
              <w:ind w:left="-108" w:right="-89"/>
              <w:jc w:val="center"/>
              <w:rPr>
                <w:rFonts w:hint="eastAsia" w:asciiTheme="minorEastAsia" w:hAnsiTheme="minorEastAsia" w:eastAsiaTheme="minorEastAsia" w:cstheme="minorEastAsia"/>
                <w:sz w:val="18"/>
              </w:rPr>
            </w:pPr>
          </w:p>
        </w:tc>
      </w:tr>
      <w:tr w14:paraId="5271C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0FD1440D">
            <w:pPr>
              <w:spacing w:line="400" w:lineRule="exact"/>
              <w:ind w:left="-113" w:right="-113"/>
              <w:jc w:val="center"/>
              <w:rPr>
                <w:sz w:val="18"/>
              </w:rPr>
            </w:pPr>
          </w:p>
        </w:tc>
        <w:tc>
          <w:tcPr>
            <w:tcW w:w="491" w:type="dxa"/>
            <w:shd w:val="clear" w:color="auto" w:fill="auto"/>
            <w:noWrap/>
            <w:vAlign w:val="center"/>
          </w:tcPr>
          <w:p w14:paraId="6E87F027">
            <w:pPr>
              <w:spacing w:line="400" w:lineRule="exact"/>
              <w:jc w:val="center"/>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rPr>
              <w:t>1</w:t>
            </w:r>
            <w:r>
              <w:rPr>
                <w:rFonts w:hint="eastAsia" w:asciiTheme="minorEastAsia" w:hAnsiTheme="minorEastAsia" w:eastAsiaTheme="minorEastAsia" w:cstheme="minorEastAsia"/>
                <w:sz w:val="18"/>
                <w:lang w:val="en-US" w:eastAsia="zh-CN"/>
              </w:rPr>
              <w:t>6</w:t>
            </w:r>
          </w:p>
        </w:tc>
        <w:tc>
          <w:tcPr>
            <w:tcW w:w="1969" w:type="dxa"/>
            <w:shd w:val="clear" w:color="auto" w:fill="auto"/>
            <w:noWrap/>
            <w:vAlign w:val="center"/>
          </w:tcPr>
          <w:p w14:paraId="22F64054">
            <w:pPr>
              <w:spacing w:line="360" w:lineRule="exac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成本会计</w:t>
            </w:r>
          </w:p>
        </w:tc>
        <w:tc>
          <w:tcPr>
            <w:tcW w:w="557" w:type="dxa"/>
            <w:shd w:val="clear" w:color="auto" w:fill="auto"/>
            <w:noWrap/>
            <w:vAlign w:val="center"/>
          </w:tcPr>
          <w:p w14:paraId="2C17E4E5">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42FA123E">
            <w:pPr>
              <w:spacing w:line="360" w:lineRule="exact"/>
              <w:ind w:left="-113" w:leftChars="0" w:right="-113" w:rightChars="0"/>
              <w:jc w:val="center"/>
              <w:rPr>
                <w:rFonts w:hint="default" w:ascii="Times New Roman" w:hAnsi="Times New Roman" w:cs="Times New Roman" w:eastAsiaTheme="minorEastAsia"/>
                <w:snapToGrid w:val="0"/>
                <w:color w:val="000000"/>
                <w:kern w:val="2"/>
                <w:sz w:val="18"/>
                <w:szCs w:val="22"/>
                <w:lang w:val="en-US" w:eastAsia="zh-CN" w:bidi="ar-SA"/>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776C09F6">
            <w:pPr>
              <w:spacing w:line="360" w:lineRule="exact"/>
              <w:ind w:left="-113" w:leftChars="0" w:right="-113" w:rightChars="0"/>
              <w:jc w:val="center"/>
              <w:rPr>
                <w:rFonts w:hint="default" w:ascii="Times New Roman" w:hAnsi="Times New Roman" w:cs="Times New Roman" w:eastAsiaTheme="minorEastAsia"/>
                <w:snapToGrid w:val="0"/>
                <w:color w:val="000000"/>
                <w:kern w:val="2"/>
                <w:sz w:val="18"/>
                <w:szCs w:val="22"/>
                <w:lang w:val="en-US" w:eastAsia="zh-CN" w:bidi="ar-SA"/>
              </w:rPr>
            </w:pPr>
            <w:r>
              <w:rPr>
                <w:rFonts w:hint="eastAsia" w:ascii="Times New Roman" w:hAnsi="Times New Roman" w:cs="Times New Roman" w:eastAsiaTheme="minorEastAsia"/>
                <w:snapToGrid w:val="0"/>
                <w:color w:val="000000"/>
                <w:kern w:val="2"/>
                <w:sz w:val="18"/>
                <w:szCs w:val="22"/>
                <w:lang w:val="en-US" w:eastAsia="zh-CN" w:bidi="ar-SA"/>
              </w:rPr>
              <w:t>60</w:t>
            </w:r>
          </w:p>
        </w:tc>
        <w:tc>
          <w:tcPr>
            <w:tcW w:w="502" w:type="dxa"/>
            <w:shd w:val="clear" w:color="auto" w:fill="auto"/>
            <w:noWrap/>
            <w:vAlign w:val="center"/>
          </w:tcPr>
          <w:p w14:paraId="670F153D">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411" w:type="dxa"/>
            <w:shd w:val="clear" w:color="auto" w:fill="auto"/>
            <w:noWrap/>
            <w:vAlign w:val="center"/>
          </w:tcPr>
          <w:p w14:paraId="5164D217">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12</w:t>
            </w:r>
          </w:p>
        </w:tc>
        <w:tc>
          <w:tcPr>
            <w:tcW w:w="511" w:type="dxa"/>
            <w:shd w:val="clear" w:color="auto" w:fill="auto"/>
            <w:noWrap/>
            <w:vAlign w:val="center"/>
          </w:tcPr>
          <w:p w14:paraId="7FCD79AE">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64E85AB7">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51254BFB">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default" w:ascii="Times New Roman" w:hAnsi="Times New Roman" w:cs="Times New Roman" w:eastAsiaTheme="minorEastAsia"/>
                <w:sz w:val="18"/>
                <w:lang w:val="en-US" w:eastAsia="zh-CN"/>
              </w:rPr>
              <w:t>72</w:t>
            </w:r>
          </w:p>
        </w:tc>
        <w:tc>
          <w:tcPr>
            <w:tcW w:w="511" w:type="dxa"/>
            <w:noWrap/>
            <w:vAlign w:val="center"/>
          </w:tcPr>
          <w:p w14:paraId="543F3920">
            <w:pPr>
              <w:spacing w:line="36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72256292">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2BDD9776">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Pr>
          <w:p w14:paraId="41DA6760">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Pr>
          <w:p w14:paraId="7193C0C5">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23925ED7">
            <w:pPr>
              <w:spacing w:line="400" w:lineRule="exact"/>
              <w:ind w:left="-108" w:right="-89"/>
              <w:jc w:val="center"/>
              <w:rPr>
                <w:rFonts w:hint="eastAsia" w:asciiTheme="minorEastAsia" w:hAnsiTheme="minorEastAsia" w:eastAsiaTheme="minorEastAsia" w:cstheme="minorEastAsia"/>
                <w:sz w:val="18"/>
              </w:rPr>
            </w:pPr>
          </w:p>
        </w:tc>
      </w:tr>
      <w:tr w14:paraId="37625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0EBE994B">
            <w:pPr>
              <w:spacing w:line="400" w:lineRule="exact"/>
              <w:ind w:left="-113" w:right="-113"/>
              <w:jc w:val="center"/>
              <w:rPr>
                <w:sz w:val="18"/>
              </w:rPr>
            </w:pPr>
          </w:p>
        </w:tc>
        <w:tc>
          <w:tcPr>
            <w:tcW w:w="491" w:type="dxa"/>
            <w:shd w:val="clear" w:color="auto" w:fill="auto"/>
            <w:noWrap/>
            <w:vAlign w:val="center"/>
          </w:tcPr>
          <w:p w14:paraId="1E170E30">
            <w:pPr>
              <w:spacing w:line="400" w:lineRule="exact"/>
              <w:jc w:val="center"/>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17</w:t>
            </w:r>
          </w:p>
        </w:tc>
        <w:tc>
          <w:tcPr>
            <w:tcW w:w="1969" w:type="dxa"/>
            <w:noWrap/>
            <w:vAlign w:val="center"/>
          </w:tcPr>
          <w:p w14:paraId="2788DFCA">
            <w:pPr>
              <w:spacing w:line="36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会计信息系统</w:t>
            </w:r>
          </w:p>
        </w:tc>
        <w:tc>
          <w:tcPr>
            <w:tcW w:w="557" w:type="dxa"/>
            <w:shd w:val="clear" w:color="auto" w:fill="auto"/>
            <w:noWrap/>
            <w:vAlign w:val="center"/>
          </w:tcPr>
          <w:p w14:paraId="349CEBFA">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024CA196">
            <w:pPr>
              <w:spacing w:line="360" w:lineRule="exact"/>
              <w:ind w:left="-113" w:leftChars="0" w:right="-113" w:rightChars="0"/>
              <w:jc w:val="center"/>
              <w:rPr>
                <w:rFonts w:hint="default" w:ascii="Times New Roman" w:hAnsi="Times New Roman" w:cs="Times New Roman" w:eastAsiaTheme="minorEastAsia"/>
                <w:snapToGrid w:val="0"/>
                <w:color w:val="000000"/>
                <w:kern w:val="2"/>
                <w:sz w:val="18"/>
                <w:szCs w:val="22"/>
                <w:lang w:val="en-US" w:eastAsia="zh-CN" w:bidi="ar-SA"/>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6F06DDB8">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default" w:ascii="Times New Roman" w:hAnsi="Times New Roman" w:cs="Times New Roman" w:eastAsiaTheme="minorEastAsia"/>
                <w:sz w:val="18"/>
                <w:lang w:val="en-US" w:eastAsia="zh-CN"/>
              </w:rPr>
              <w:t>72</w:t>
            </w:r>
          </w:p>
        </w:tc>
        <w:tc>
          <w:tcPr>
            <w:tcW w:w="502" w:type="dxa"/>
            <w:shd w:val="clear" w:color="auto" w:fill="auto"/>
            <w:noWrap/>
            <w:vAlign w:val="center"/>
          </w:tcPr>
          <w:p w14:paraId="123068BF">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411" w:type="dxa"/>
            <w:shd w:val="clear" w:color="auto" w:fill="auto"/>
            <w:noWrap/>
            <w:vAlign w:val="center"/>
          </w:tcPr>
          <w:p w14:paraId="67C82B97">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535A2B95">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322E0BC3">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22B812C5">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default" w:ascii="Times New Roman" w:hAnsi="Times New Roman" w:cs="Times New Roman" w:eastAsiaTheme="minorEastAsia"/>
                <w:sz w:val="18"/>
                <w:lang w:val="en-US" w:eastAsia="zh-CN"/>
              </w:rPr>
              <w:t>72</w:t>
            </w:r>
          </w:p>
        </w:tc>
        <w:tc>
          <w:tcPr>
            <w:tcW w:w="511" w:type="dxa"/>
            <w:shd w:val="clear" w:color="auto" w:fill="auto"/>
            <w:noWrap/>
            <w:vAlign w:val="center"/>
          </w:tcPr>
          <w:p w14:paraId="788A0FF1">
            <w:pPr>
              <w:spacing w:line="360" w:lineRule="exact"/>
              <w:ind w:left="-113" w:leftChars="0" w:right="-113" w:rightChars="0"/>
              <w:jc w:val="center"/>
              <w:rPr>
                <w:rFonts w:hint="default" w:ascii="Times New Roman" w:hAnsi="Times New Roman" w:cs="Times New Roman" w:eastAsiaTheme="minorEastAsia"/>
                <w:snapToGrid w:val="0"/>
                <w:color w:val="000000"/>
                <w:kern w:val="2"/>
                <w:sz w:val="18"/>
                <w:szCs w:val="22"/>
                <w:lang w:val="en-US" w:eastAsia="zh-CN" w:bidi="ar-SA"/>
              </w:rPr>
            </w:pPr>
          </w:p>
        </w:tc>
        <w:tc>
          <w:tcPr>
            <w:tcW w:w="511" w:type="dxa"/>
            <w:shd w:val="clear" w:color="auto" w:fill="auto"/>
            <w:noWrap/>
            <w:vAlign w:val="center"/>
          </w:tcPr>
          <w:p w14:paraId="6B4932E4">
            <w:pPr>
              <w:spacing w:line="400" w:lineRule="exact"/>
              <w:ind w:left="-108" w:leftChars="0" w:right="-89"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noWrap/>
            <w:vAlign w:val="center"/>
          </w:tcPr>
          <w:p w14:paraId="1C72CBAC">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Pr>
          <w:p w14:paraId="7000D5B9">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Pr>
          <w:p w14:paraId="72C8BCFD">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1717B978">
            <w:pPr>
              <w:spacing w:line="400" w:lineRule="exact"/>
              <w:ind w:left="-108" w:right="-89"/>
              <w:jc w:val="center"/>
              <w:rPr>
                <w:rFonts w:hint="eastAsia" w:asciiTheme="minorEastAsia" w:hAnsiTheme="minorEastAsia" w:eastAsiaTheme="minorEastAsia" w:cstheme="minorEastAsia"/>
                <w:sz w:val="18"/>
              </w:rPr>
            </w:pPr>
          </w:p>
        </w:tc>
      </w:tr>
      <w:tr w14:paraId="7E3E9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3DC08B47">
            <w:pPr>
              <w:spacing w:line="400" w:lineRule="exact"/>
              <w:jc w:val="center"/>
              <w:rPr>
                <w:sz w:val="18"/>
              </w:rPr>
            </w:pPr>
          </w:p>
        </w:tc>
        <w:tc>
          <w:tcPr>
            <w:tcW w:w="491" w:type="dxa"/>
            <w:shd w:val="clear" w:color="auto" w:fill="auto"/>
            <w:noWrap/>
            <w:vAlign w:val="center"/>
          </w:tcPr>
          <w:p w14:paraId="62E5F1C1">
            <w:pPr>
              <w:spacing w:line="400" w:lineRule="exact"/>
              <w:jc w:val="center"/>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18</w:t>
            </w:r>
          </w:p>
        </w:tc>
        <w:tc>
          <w:tcPr>
            <w:tcW w:w="1969" w:type="dxa"/>
            <w:shd w:val="clear" w:color="auto" w:fill="auto"/>
            <w:noWrap/>
            <w:vAlign w:val="center"/>
          </w:tcPr>
          <w:p w14:paraId="0B2AC502">
            <w:pPr>
              <w:spacing w:line="360" w:lineRule="exac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napToGrid w:val="0"/>
                <w:color w:val="000000"/>
                <w:kern w:val="0"/>
                <w:sz w:val="18"/>
                <w:szCs w:val="21"/>
                <w:lang w:val="en-US" w:eastAsia="zh-CN" w:bidi="ar-SA"/>
              </w:rPr>
              <w:t>财务管理</w:t>
            </w:r>
          </w:p>
        </w:tc>
        <w:tc>
          <w:tcPr>
            <w:tcW w:w="557" w:type="dxa"/>
            <w:shd w:val="clear" w:color="auto" w:fill="auto"/>
            <w:noWrap/>
            <w:vAlign w:val="center"/>
          </w:tcPr>
          <w:p w14:paraId="31D0977D">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3E42AD5F">
            <w:pPr>
              <w:spacing w:line="360" w:lineRule="exact"/>
              <w:ind w:left="-113" w:leftChars="0" w:right="-113" w:rightChars="0"/>
              <w:jc w:val="center"/>
              <w:rPr>
                <w:rFonts w:hint="default" w:ascii="Times New Roman" w:hAnsi="Times New Roman" w:cs="Times New Roman" w:eastAsiaTheme="minorEastAsia"/>
                <w:snapToGrid w:val="0"/>
                <w:color w:val="000000"/>
                <w:kern w:val="2"/>
                <w:sz w:val="18"/>
                <w:szCs w:val="22"/>
                <w:lang w:val="en-US" w:eastAsia="zh-CN" w:bidi="ar-SA"/>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38B2F94A">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68</w:t>
            </w:r>
          </w:p>
        </w:tc>
        <w:tc>
          <w:tcPr>
            <w:tcW w:w="502" w:type="dxa"/>
            <w:shd w:val="clear" w:color="auto" w:fill="auto"/>
            <w:noWrap/>
            <w:vAlign w:val="center"/>
          </w:tcPr>
          <w:p w14:paraId="3468758C">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411" w:type="dxa"/>
            <w:shd w:val="clear" w:color="auto" w:fill="auto"/>
            <w:noWrap/>
            <w:vAlign w:val="center"/>
          </w:tcPr>
          <w:p w14:paraId="136A103E">
            <w:pPr>
              <w:spacing w:line="400" w:lineRule="exact"/>
              <w:ind w:left="-113" w:leftChars="0" w:right="-113" w:rightChars="0"/>
              <w:jc w:val="center"/>
              <w:rPr>
                <w:rFonts w:hint="eastAsia"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4</w:t>
            </w:r>
          </w:p>
        </w:tc>
        <w:tc>
          <w:tcPr>
            <w:tcW w:w="511" w:type="dxa"/>
            <w:shd w:val="clear" w:color="auto" w:fill="auto"/>
            <w:noWrap/>
            <w:vAlign w:val="center"/>
          </w:tcPr>
          <w:p w14:paraId="6B3DA037">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3EAB2095">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09E43FD3">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r>
              <w:rPr>
                <w:rFonts w:hint="default" w:ascii="Times New Roman" w:hAnsi="Times New Roman" w:cs="Times New Roman" w:eastAsiaTheme="minorEastAsia"/>
                <w:sz w:val="18"/>
                <w:lang w:val="en-US" w:eastAsia="zh-CN"/>
              </w:rPr>
              <w:t>72</w:t>
            </w:r>
          </w:p>
        </w:tc>
        <w:tc>
          <w:tcPr>
            <w:tcW w:w="511" w:type="dxa"/>
            <w:shd w:val="clear" w:color="auto" w:fill="auto"/>
            <w:noWrap/>
            <w:vAlign w:val="center"/>
          </w:tcPr>
          <w:p w14:paraId="3BC2DB9D">
            <w:pPr>
              <w:spacing w:line="360" w:lineRule="exact"/>
              <w:ind w:left="-113" w:leftChars="0" w:right="-113" w:rightChars="0"/>
              <w:jc w:val="center"/>
              <w:rPr>
                <w:rFonts w:hint="default" w:ascii="Times New Roman" w:hAnsi="Times New Roman" w:cs="Times New Roman" w:eastAsiaTheme="minorEastAsia"/>
                <w:snapToGrid w:val="0"/>
                <w:color w:val="000000"/>
                <w:kern w:val="2"/>
                <w:sz w:val="18"/>
                <w:szCs w:val="22"/>
                <w:lang w:val="en-US" w:eastAsia="zh-CN" w:bidi="ar-SA"/>
              </w:rPr>
            </w:pPr>
          </w:p>
        </w:tc>
        <w:tc>
          <w:tcPr>
            <w:tcW w:w="511" w:type="dxa"/>
            <w:noWrap/>
            <w:vAlign w:val="center"/>
          </w:tcPr>
          <w:p w14:paraId="3AF3ECDA">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274180EF">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Pr>
          <w:p w14:paraId="23EAC3D7">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Pr>
          <w:p w14:paraId="53A7D3E7">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3809E1A1">
            <w:pPr>
              <w:spacing w:line="400" w:lineRule="exact"/>
              <w:ind w:left="-108" w:right="-89"/>
              <w:jc w:val="center"/>
              <w:rPr>
                <w:rFonts w:hint="eastAsia" w:asciiTheme="minorEastAsia" w:hAnsiTheme="minorEastAsia" w:eastAsiaTheme="minorEastAsia" w:cstheme="minorEastAsia"/>
                <w:sz w:val="18"/>
                <w:lang w:val="en-US" w:eastAsia="zh-CN"/>
              </w:rPr>
            </w:pPr>
          </w:p>
        </w:tc>
      </w:tr>
      <w:tr w14:paraId="23ED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2DF3FDF4">
            <w:pPr>
              <w:spacing w:line="400" w:lineRule="exact"/>
              <w:jc w:val="center"/>
              <w:rPr>
                <w:sz w:val="18"/>
              </w:rPr>
            </w:pPr>
          </w:p>
        </w:tc>
        <w:tc>
          <w:tcPr>
            <w:tcW w:w="491" w:type="dxa"/>
            <w:shd w:val="clear" w:color="auto" w:fill="auto"/>
            <w:noWrap/>
            <w:vAlign w:val="center"/>
          </w:tcPr>
          <w:p w14:paraId="747578A0">
            <w:pPr>
              <w:spacing w:line="400" w:lineRule="exact"/>
              <w:jc w:val="center"/>
              <w:rPr>
                <w:rFonts w:hint="default"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19</w:t>
            </w:r>
          </w:p>
        </w:tc>
        <w:tc>
          <w:tcPr>
            <w:tcW w:w="1969" w:type="dxa"/>
            <w:shd w:val="clear" w:color="auto" w:fill="auto"/>
            <w:noWrap/>
            <w:vAlign w:val="center"/>
          </w:tcPr>
          <w:p w14:paraId="7A538CCE">
            <w:pPr>
              <w:spacing w:line="360" w:lineRule="exact"/>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财务大数据分析</w:t>
            </w:r>
          </w:p>
        </w:tc>
        <w:tc>
          <w:tcPr>
            <w:tcW w:w="557" w:type="dxa"/>
            <w:shd w:val="clear" w:color="auto" w:fill="auto"/>
            <w:noWrap/>
            <w:vAlign w:val="center"/>
          </w:tcPr>
          <w:p w14:paraId="493977C7">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33DB9546">
            <w:pPr>
              <w:spacing w:line="360" w:lineRule="exact"/>
              <w:ind w:left="-113" w:leftChars="0" w:right="-113" w:rightChars="0"/>
              <w:jc w:val="center"/>
              <w:rPr>
                <w:rFonts w:hint="default" w:ascii="Times New Roman" w:hAnsi="Times New Roman" w:cs="Times New Roman" w:eastAsiaTheme="minorEastAsia"/>
                <w:snapToGrid w:val="0"/>
                <w:color w:val="000000"/>
                <w:kern w:val="2"/>
                <w:sz w:val="18"/>
                <w:szCs w:val="22"/>
                <w:lang w:val="en-US" w:eastAsia="zh-CN" w:bidi="ar-SA"/>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61B3E438">
            <w:pPr>
              <w:spacing w:line="360" w:lineRule="exact"/>
              <w:ind w:left="-113" w:leftChars="0" w:right="-113" w:rightChars="0"/>
              <w:jc w:val="center"/>
              <w:rPr>
                <w:rFonts w:hint="eastAsia"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68</w:t>
            </w:r>
          </w:p>
        </w:tc>
        <w:tc>
          <w:tcPr>
            <w:tcW w:w="502" w:type="dxa"/>
            <w:shd w:val="clear" w:color="auto" w:fill="auto"/>
            <w:noWrap/>
            <w:vAlign w:val="center"/>
          </w:tcPr>
          <w:p w14:paraId="744B49F2">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411" w:type="dxa"/>
            <w:shd w:val="clear" w:color="auto" w:fill="auto"/>
            <w:noWrap/>
            <w:vAlign w:val="center"/>
          </w:tcPr>
          <w:p w14:paraId="2513FC9F">
            <w:pPr>
              <w:spacing w:line="400" w:lineRule="exact"/>
              <w:ind w:left="-113" w:leftChars="0" w:right="-113" w:rightChars="0"/>
              <w:jc w:val="center"/>
              <w:rPr>
                <w:rFonts w:hint="eastAsia"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4</w:t>
            </w:r>
          </w:p>
        </w:tc>
        <w:tc>
          <w:tcPr>
            <w:tcW w:w="511" w:type="dxa"/>
            <w:shd w:val="clear" w:color="auto" w:fill="auto"/>
            <w:noWrap/>
            <w:vAlign w:val="center"/>
          </w:tcPr>
          <w:p w14:paraId="1E58E93E">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4824ECA3">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115FE5EB">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511" w:type="dxa"/>
            <w:shd w:val="clear" w:color="auto" w:fill="auto"/>
            <w:noWrap/>
            <w:vAlign w:val="center"/>
          </w:tcPr>
          <w:p w14:paraId="0A5C7B3F">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511" w:type="dxa"/>
            <w:noWrap/>
            <w:vAlign w:val="center"/>
          </w:tcPr>
          <w:p w14:paraId="2C06F6EB">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385A2895">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color="auto" w:fill="auto"/>
            <w:vAlign w:val="top"/>
          </w:tcPr>
          <w:p w14:paraId="385E7D78">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color="auto" w:fill="auto"/>
            <w:vAlign w:val="top"/>
          </w:tcPr>
          <w:p w14:paraId="69BB7C50">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c>
          <w:tcPr>
            <w:tcW w:w="511" w:type="dxa"/>
            <w:tcBorders>
              <w:right w:val="single" w:color="auto" w:sz="8" w:space="0"/>
            </w:tcBorders>
            <w:noWrap/>
            <w:vAlign w:val="center"/>
          </w:tcPr>
          <w:p w14:paraId="6950F205">
            <w:pPr>
              <w:spacing w:line="400" w:lineRule="exact"/>
              <w:ind w:left="-108" w:right="-89"/>
              <w:jc w:val="center"/>
              <w:rPr>
                <w:rFonts w:hint="eastAsia" w:asciiTheme="minorEastAsia" w:hAnsiTheme="minorEastAsia" w:eastAsiaTheme="minorEastAsia" w:cstheme="minorEastAsia"/>
                <w:sz w:val="18"/>
                <w:lang w:val="en-US" w:eastAsia="zh-CN"/>
              </w:rPr>
            </w:pPr>
          </w:p>
        </w:tc>
      </w:tr>
      <w:tr w14:paraId="1B5A1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334C2DE1">
            <w:pPr>
              <w:spacing w:line="400" w:lineRule="exact"/>
              <w:jc w:val="center"/>
              <w:rPr>
                <w:sz w:val="18"/>
              </w:rPr>
            </w:pPr>
          </w:p>
        </w:tc>
        <w:tc>
          <w:tcPr>
            <w:tcW w:w="491" w:type="dxa"/>
            <w:shd w:val="clear" w:color="auto" w:fill="auto"/>
            <w:noWrap/>
            <w:vAlign w:val="center"/>
          </w:tcPr>
          <w:p w14:paraId="3BF09676">
            <w:pPr>
              <w:spacing w:line="400" w:lineRule="exact"/>
              <w:jc w:val="center"/>
              <w:rPr>
                <w:rFonts w:hint="default"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20</w:t>
            </w:r>
          </w:p>
        </w:tc>
        <w:tc>
          <w:tcPr>
            <w:tcW w:w="1969" w:type="dxa"/>
            <w:shd w:val="clear" w:color="auto" w:fill="auto"/>
            <w:noWrap/>
            <w:vAlign w:val="center"/>
          </w:tcPr>
          <w:p w14:paraId="42D2D6AD">
            <w:pPr>
              <w:spacing w:line="360" w:lineRule="exact"/>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审计学</w:t>
            </w:r>
          </w:p>
        </w:tc>
        <w:tc>
          <w:tcPr>
            <w:tcW w:w="557" w:type="dxa"/>
            <w:shd w:val="clear" w:color="auto" w:fill="auto"/>
            <w:noWrap/>
            <w:vAlign w:val="center"/>
          </w:tcPr>
          <w:p w14:paraId="00E822FB">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4</w:t>
            </w:r>
          </w:p>
        </w:tc>
        <w:tc>
          <w:tcPr>
            <w:tcW w:w="580" w:type="dxa"/>
            <w:shd w:val="clear" w:color="auto" w:fill="auto"/>
            <w:noWrap/>
            <w:vAlign w:val="center"/>
          </w:tcPr>
          <w:p w14:paraId="7334ED5A">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620" w:type="dxa"/>
            <w:shd w:val="clear" w:color="auto" w:fill="auto"/>
            <w:noWrap/>
            <w:vAlign w:val="center"/>
          </w:tcPr>
          <w:p w14:paraId="5C922D4C">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72</w:t>
            </w:r>
          </w:p>
        </w:tc>
        <w:tc>
          <w:tcPr>
            <w:tcW w:w="502" w:type="dxa"/>
            <w:shd w:val="clear" w:color="auto" w:fill="auto"/>
            <w:noWrap/>
            <w:vAlign w:val="center"/>
          </w:tcPr>
          <w:p w14:paraId="791CB4B4">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411" w:type="dxa"/>
            <w:shd w:val="clear" w:color="auto" w:fill="auto"/>
            <w:noWrap/>
            <w:vAlign w:val="center"/>
          </w:tcPr>
          <w:p w14:paraId="69977013">
            <w:pPr>
              <w:spacing w:line="400" w:lineRule="exact"/>
              <w:ind w:left="-113" w:leftChars="0" w:right="-113" w:rightChars="0"/>
              <w:jc w:val="center"/>
              <w:rPr>
                <w:rFonts w:hint="eastAsia" w:ascii="Times New Roman" w:hAnsi="Times New Roman" w:cs="Times New Roman" w:eastAsiaTheme="minorEastAsia"/>
                <w:snapToGrid w:val="0"/>
                <w:color w:val="000000"/>
                <w:kern w:val="0"/>
                <w:sz w:val="18"/>
                <w:szCs w:val="21"/>
                <w:lang w:val="en-US" w:eastAsia="zh-CN" w:bidi="ar-SA"/>
              </w:rPr>
            </w:pPr>
          </w:p>
        </w:tc>
        <w:tc>
          <w:tcPr>
            <w:tcW w:w="511" w:type="dxa"/>
            <w:shd w:val="clear" w:color="auto" w:fill="auto"/>
            <w:noWrap/>
            <w:vAlign w:val="center"/>
          </w:tcPr>
          <w:p w14:paraId="39E57DE6">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08670078">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46E79E63">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511" w:type="dxa"/>
            <w:shd w:val="clear" w:color="auto" w:fill="auto"/>
            <w:noWrap/>
            <w:vAlign w:val="center"/>
          </w:tcPr>
          <w:p w14:paraId="22FA152E">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napToGrid w:val="0"/>
                <w:color w:val="000000"/>
                <w:kern w:val="0"/>
                <w:sz w:val="18"/>
                <w:szCs w:val="21"/>
                <w:lang w:val="en-US" w:eastAsia="zh-CN" w:bidi="ar-SA"/>
              </w:rPr>
              <w:t>72</w:t>
            </w:r>
          </w:p>
        </w:tc>
        <w:tc>
          <w:tcPr>
            <w:tcW w:w="511" w:type="dxa"/>
            <w:noWrap/>
            <w:vAlign w:val="center"/>
          </w:tcPr>
          <w:p w14:paraId="170649CD">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503AF8BF">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color="auto" w:fill="auto"/>
            <w:vAlign w:val="top"/>
          </w:tcPr>
          <w:p w14:paraId="1FEFA322">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color="auto" w:fill="auto"/>
            <w:vAlign w:val="top"/>
          </w:tcPr>
          <w:p w14:paraId="33818921">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c>
          <w:tcPr>
            <w:tcW w:w="511" w:type="dxa"/>
            <w:tcBorders>
              <w:right w:val="single" w:color="auto" w:sz="8" w:space="0"/>
            </w:tcBorders>
            <w:noWrap/>
            <w:vAlign w:val="center"/>
          </w:tcPr>
          <w:p w14:paraId="7D4E98DB">
            <w:pPr>
              <w:spacing w:line="400" w:lineRule="exact"/>
              <w:ind w:left="-108" w:right="-89"/>
              <w:jc w:val="center"/>
              <w:rPr>
                <w:rFonts w:hint="eastAsia" w:asciiTheme="minorEastAsia" w:hAnsiTheme="minorEastAsia" w:eastAsiaTheme="minorEastAsia" w:cstheme="minorEastAsia"/>
                <w:sz w:val="18"/>
                <w:lang w:val="en-US" w:eastAsia="zh-CN"/>
              </w:rPr>
            </w:pPr>
          </w:p>
        </w:tc>
      </w:tr>
      <w:tr w14:paraId="45BDC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0DE0E83E">
            <w:pPr>
              <w:spacing w:line="400" w:lineRule="exact"/>
              <w:jc w:val="center"/>
              <w:rPr>
                <w:sz w:val="18"/>
              </w:rPr>
            </w:pPr>
          </w:p>
        </w:tc>
        <w:tc>
          <w:tcPr>
            <w:tcW w:w="491" w:type="dxa"/>
            <w:shd w:val="clear" w:color="auto" w:fill="auto"/>
            <w:noWrap/>
            <w:vAlign w:val="center"/>
          </w:tcPr>
          <w:p w14:paraId="30AA71B8">
            <w:pPr>
              <w:spacing w:line="400" w:lineRule="exact"/>
              <w:jc w:val="center"/>
              <w:rPr>
                <w:rFonts w:hint="default"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rPr>
              <w:t>21</w:t>
            </w:r>
          </w:p>
        </w:tc>
        <w:tc>
          <w:tcPr>
            <w:tcW w:w="1969" w:type="dxa"/>
            <w:shd w:val="clear" w:color="auto" w:fill="auto"/>
            <w:noWrap/>
            <w:vAlign w:val="center"/>
          </w:tcPr>
          <w:p w14:paraId="7737373F">
            <w:pPr>
              <w:spacing w:line="360" w:lineRule="exact"/>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会计综合实训</w:t>
            </w:r>
          </w:p>
        </w:tc>
        <w:tc>
          <w:tcPr>
            <w:tcW w:w="557" w:type="dxa"/>
            <w:shd w:val="clear" w:color="auto" w:fill="auto"/>
            <w:noWrap/>
            <w:vAlign w:val="center"/>
          </w:tcPr>
          <w:p w14:paraId="12E733C0">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4</w:t>
            </w:r>
          </w:p>
        </w:tc>
        <w:tc>
          <w:tcPr>
            <w:tcW w:w="580" w:type="dxa"/>
            <w:shd w:val="clear" w:color="auto" w:fill="auto"/>
            <w:noWrap/>
            <w:vAlign w:val="center"/>
          </w:tcPr>
          <w:p w14:paraId="3C42C38F">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620" w:type="dxa"/>
            <w:shd w:val="clear" w:color="auto" w:fill="auto"/>
            <w:noWrap/>
            <w:vAlign w:val="center"/>
          </w:tcPr>
          <w:p w14:paraId="6A5F170A">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60</w:t>
            </w:r>
          </w:p>
        </w:tc>
        <w:tc>
          <w:tcPr>
            <w:tcW w:w="502" w:type="dxa"/>
            <w:shd w:val="clear" w:color="auto" w:fill="auto"/>
            <w:noWrap/>
            <w:vAlign w:val="center"/>
          </w:tcPr>
          <w:p w14:paraId="2DC98B60">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411" w:type="dxa"/>
            <w:shd w:val="clear" w:color="auto" w:fill="auto"/>
            <w:noWrap/>
            <w:vAlign w:val="center"/>
          </w:tcPr>
          <w:p w14:paraId="6A38BAB8">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12</w:t>
            </w:r>
          </w:p>
        </w:tc>
        <w:tc>
          <w:tcPr>
            <w:tcW w:w="511" w:type="dxa"/>
            <w:shd w:val="clear" w:color="auto" w:fill="auto"/>
            <w:noWrap/>
            <w:vAlign w:val="center"/>
          </w:tcPr>
          <w:p w14:paraId="0D8B0035">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1625E2B0">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370DB9FB">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09E90DF8">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napToGrid w:val="0"/>
                <w:color w:val="000000"/>
                <w:kern w:val="0"/>
                <w:sz w:val="18"/>
                <w:szCs w:val="21"/>
                <w:lang w:val="en-US" w:eastAsia="zh-CN" w:bidi="ar-SA"/>
              </w:rPr>
              <w:t>72</w:t>
            </w:r>
          </w:p>
        </w:tc>
        <w:tc>
          <w:tcPr>
            <w:tcW w:w="511" w:type="dxa"/>
            <w:noWrap/>
            <w:vAlign w:val="center"/>
          </w:tcPr>
          <w:p w14:paraId="78AE210B">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2B3D7AAC">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color="auto" w:fill="auto"/>
            <w:vAlign w:val="top"/>
          </w:tcPr>
          <w:p w14:paraId="0F59E722">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color="auto" w:fill="auto"/>
            <w:vAlign w:val="top"/>
          </w:tcPr>
          <w:p w14:paraId="3D114C0D">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c>
          <w:tcPr>
            <w:tcW w:w="511" w:type="dxa"/>
            <w:tcBorders>
              <w:right w:val="single" w:color="auto" w:sz="8" w:space="0"/>
            </w:tcBorders>
            <w:noWrap/>
            <w:vAlign w:val="center"/>
          </w:tcPr>
          <w:p w14:paraId="643CEEEC">
            <w:pPr>
              <w:spacing w:line="400" w:lineRule="exact"/>
              <w:ind w:left="-108" w:right="-89"/>
              <w:jc w:val="center"/>
              <w:rPr>
                <w:rFonts w:hint="eastAsia" w:asciiTheme="minorEastAsia" w:hAnsiTheme="minorEastAsia" w:eastAsiaTheme="minorEastAsia" w:cstheme="minorEastAsia"/>
                <w:sz w:val="18"/>
                <w:lang w:val="en-US" w:eastAsia="zh-CN"/>
              </w:rPr>
            </w:pPr>
          </w:p>
        </w:tc>
      </w:tr>
      <w:tr w14:paraId="6AB77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00B9FC50">
            <w:pPr>
              <w:spacing w:line="400" w:lineRule="exact"/>
              <w:jc w:val="center"/>
              <w:rPr>
                <w:sz w:val="18"/>
              </w:rPr>
            </w:pPr>
          </w:p>
        </w:tc>
        <w:tc>
          <w:tcPr>
            <w:tcW w:w="491" w:type="dxa"/>
            <w:noWrap/>
            <w:vAlign w:val="center"/>
          </w:tcPr>
          <w:p w14:paraId="72B1555E">
            <w:pPr>
              <w:spacing w:line="400" w:lineRule="exact"/>
              <w:jc w:val="center"/>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22</w:t>
            </w:r>
          </w:p>
        </w:tc>
        <w:tc>
          <w:tcPr>
            <w:tcW w:w="1969" w:type="dxa"/>
            <w:shd w:val="clear" w:color="auto" w:fill="auto"/>
            <w:noWrap/>
            <w:vAlign w:val="center"/>
          </w:tcPr>
          <w:p w14:paraId="3BCBE960">
            <w:pPr>
              <w:spacing w:line="360" w:lineRule="exact"/>
              <w:rPr>
                <w:rFonts w:hint="default"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纳税申报模拟实训</w:t>
            </w:r>
          </w:p>
        </w:tc>
        <w:tc>
          <w:tcPr>
            <w:tcW w:w="557" w:type="dxa"/>
            <w:shd w:val="clear" w:color="auto" w:fill="auto"/>
            <w:noWrap/>
            <w:vAlign w:val="center"/>
          </w:tcPr>
          <w:p w14:paraId="1BCA4F7B">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r>
              <w:rPr>
                <w:rFonts w:hint="eastAsia" w:ascii="Times New Roman" w:hAnsi="Times New Roman" w:cs="Times New Roman" w:eastAsiaTheme="minorEastAsia"/>
                <w:sz w:val="18"/>
                <w:lang w:val="en-US" w:eastAsia="zh-CN"/>
              </w:rPr>
              <w:t>4</w:t>
            </w:r>
          </w:p>
        </w:tc>
        <w:tc>
          <w:tcPr>
            <w:tcW w:w="580" w:type="dxa"/>
            <w:shd w:val="clear" w:color="auto" w:fill="auto"/>
            <w:noWrap/>
            <w:vAlign w:val="center"/>
          </w:tcPr>
          <w:p w14:paraId="04C18F8E">
            <w:pPr>
              <w:spacing w:line="360" w:lineRule="exact"/>
              <w:ind w:left="-113" w:leftChars="0" w:right="-113" w:rightChars="0"/>
              <w:jc w:val="center"/>
              <w:rPr>
                <w:rFonts w:hint="default" w:ascii="Times New Roman" w:hAnsi="Times New Roman" w:cs="Times New Roman" w:eastAsiaTheme="minorEastAsia"/>
                <w:snapToGrid w:val="0"/>
                <w:color w:val="000000"/>
                <w:kern w:val="2"/>
                <w:sz w:val="18"/>
                <w:szCs w:val="22"/>
                <w:lang w:val="en-US" w:eastAsia="zh-CN" w:bidi="ar-SA"/>
              </w:rPr>
            </w:pPr>
            <w:r>
              <w:rPr>
                <w:rFonts w:hint="eastAsia" w:ascii="Times New Roman" w:hAnsi="Times New Roman" w:cs="Times New Roman" w:eastAsiaTheme="minorEastAsia"/>
                <w:sz w:val="18"/>
                <w:lang w:val="en-US" w:eastAsia="zh-CN"/>
              </w:rPr>
              <w:t>72</w:t>
            </w:r>
          </w:p>
        </w:tc>
        <w:tc>
          <w:tcPr>
            <w:tcW w:w="620" w:type="dxa"/>
            <w:shd w:val="clear" w:color="auto" w:fill="auto"/>
            <w:noWrap/>
            <w:vAlign w:val="center"/>
          </w:tcPr>
          <w:p w14:paraId="0072A1D1">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60</w:t>
            </w:r>
          </w:p>
        </w:tc>
        <w:tc>
          <w:tcPr>
            <w:tcW w:w="502" w:type="dxa"/>
            <w:shd w:val="clear" w:color="auto" w:fill="auto"/>
            <w:noWrap/>
            <w:vAlign w:val="center"/>
          </w:tcPr>
          <w:p w14:paraId="548AE131">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411" w:type="dxa"/>
            <w:shd w:val="clear" w:color="auto" w:fill="auto"/>
            <w:noWrap/>
            <w:vAlign w:val="center"/>
          </w:tcPr>
          <w:p w14:paraId="133F48F4">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12</w:t>
            </w:r>
          </w:p>
        </w:tc>
        <w:tc>
          <w:tcPr>
            <w:tcW w:w="511" w:type="dxa"/>
            <w:shd w:val="clear" w:color="auto" w:fill="auto"/>
            <w:noWrap/>
            <w:vAlign w:val="center"/>
          </w:tcPr>
          <w:p w14:paraId="33EA9139">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2F12BE53">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6AFF7F75">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0988EE6A">
            <w:pPr>
              <w:spacing w:line="360" w:lineRule="exact"/>
              <w:ind w:left="-113" w:leftChars="0" w:right="-113" w:rightChars="0"/>
              <w:jc w:val="center"/>
              <w:rPr>
                <w:rFonts w:hint="default" w:ascii="Times New Roman" w:hAnsi="Times New Roman" w:cs="Times New Roman" w:eastAsiaTheme="minorEastAsia"/>
                <w:snapToGrid w:val="0"/>
                <w:color w:val="000000"/>
                <w:kern w:val="2"/>
                <w:sz w:val="18"/>
                <w:szCs w:val="22"/>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72</w:t>
            </w:r>
          </w:p>
        </w:tc>
        <w:tc>
          <w:tcPr>
            <w:tcW w:w="511" w:type="dxa"/>
            <w:noWrap/>
            <w:vAlign w:val="center"/>
          </w:tcPr>
          <w:p w14:paraId="5AAB8789">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2A65844A">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Pr>
          <w:p w14:paraId="06DF932D">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Pr>
          <w:p w14:paraId="35CB3192">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64769822">
            <w:pPr>
              <w:spacing w:line="400" w:lineRule="exact"/>
              <w:ind w:left="-108" w:right="-89"/>
              <w:jc w:val="center"/>
              <w:rPr>
                <w:rFonts w:hint="eastAsia" w:asciiTheme="minorEastAsia" w:hAnsiTheme="minorEastAsia" w:eastAsiaTheme="minorEastAsia" w:cstheme="minorEastAsia"/>
                <w:sz w:val="18"/>
                <w:lang w:val="en-US" w:eastAsia="zh-CN"/>
              </w:rPr>
            </w:pPr>
          </w:p>
        </w:tc>
      </w:tr>
      <w:tr w14:paraId="5BEFA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885" w:type="dxa"/>
            <w:gridSpan w:val="3"/>
            <w:tcBorders>
              <w:left w:val="single" w:color="auto" w:sz="8" w:space="0"/>
            </w:tcBorders>
            <w:noWrap/>
            <w:vAlign w:val="center"/>
          </w:tcPr>
          <w:p w14:paraId="0B1CF1DB">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小计</w:t>
            </w:r>
          </w:p>
        </w:tc>
        <w:tc>
          <w:tcPr>
            <w:tcW w:w="557" w:type="dxa"/>
            <w:noWrap/>
            <w:vAlign w:val="center"/>
          </w:tcPr>
          <w:p w14:paraId="1EA4B21C">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84</w:t>
            </w:r>
          </w:p>
        </w:tc>
        <w:tc>
          <w:tcPr>
            <w:tcW w:w="580" w:type="dxa"/>
            <w:noWrap/>
            <w:vAlign w:val="center"/>
          </w:tcPr>
          <w:p w14:paraId="0BD87C97">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1512</w:t>
            </w:r>
          </w:p>
        </w:tc>
        <w:tc>
          <w:tcPr>
            <w:tcW w:w="620" w:type="dxa"/>
            <w:noWrap/>
            <w:vAlign w:val="center"/>
          </w:tcPr>
          <w:p w14:paraId="432805F6">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1366</w:t>
            </w:r>
          </w:p>
        </w:tc>
        <w:tc>
          <w:tcPr>
            <w:tcW w:w="502" w:type="dxa"/>
            <w:noWrap/>
            <w:vAlign w:val="center"/>
          </w:tcPr>
          <w:p w14:paraId="2BF4D68A">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90</w:t>
            </w:r>
          </w:p>
        </w:tc>
        <w:tc>
          <w:tcPr>
            <w:tcW w:w="411" w:type="dxa"/>
            <w:noWrap/>
            <w:vAlign w:val="center"/>
          </w:tcPr>
          <w:p w14:paraId="11A40AB7">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56</w:t>
            </w:r>
          </w:p>
        </w:tc>
        <w:tc>
          <w:tcPr>
            <w:tcW w:w="511" w:type="dxa"/>
            <w:noWrap/>
            <w:vAlign w:val="center"/>
          </w:tcPr>
          <w:p w14:paraId="546DC572">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441</w:t>
            </w:r>
          </w:p>
        </w:tc>
        <w:tc>
          <w:tcPr>
            <w:tcW w:w="511" w:type="dxa"/>
            <w:noWrap/>
            <w:vAlign w:val="center"/>
          </w:tcPr>
          <w:p w14:paraId="0F77873A">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459</w:t>
            </w:r>
          </w:p>
        </w:tc>
        <w:tc>
          <w:tcPr>
            <w:tcW w:w="511" w:type="dxa"/>
            <w:noWrap/>
            <w:vAlign w:val="center"/>
          </w:tcPr>
          <w:p w14:paraId="5A0CFD0D">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288</w:t>
            </w:r>
          </w:p>
        </w:tc>
        <w:tc>
          <w:tcPr>
            <w:tcW w:w="511" w:type="dxa"/>
            <w:noWrap/>
            <w:vAlign w:val="center"/>
          </w:tcPr>
          <w:p w14:paraId="61C0660F">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288</w:t>
            </w:r>
          </w:p>
        </w:tc>
        <w:tc>
          <w:tcPr>
            <w:tcW w:w="511" w:type="dxa"/>
            <w:noWrap/>
            <w:vAlign w:val="center"/>
          </w:tcPr>
          <w:p w14:paraId="37A4F2A1">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540C5E5E">
            <w:pPr>
              <w:spacing w:line="400" w:lineRule="exact"/>
              <w:ind w:left="-108" w:right="-89"/>
              <w:jc w:val="center"/>
              <w:rPr>
                <w:rFonts w:hint="eastAsia" w:asciiTheme="minorEastAsia" w:hAnsiTheme="minorEastAsia" w:eastAsiaTheme="minorEastAsia" w:cstheme="minorEastAsia"/>
                <w:sz w:val="18"/>
              </w:rPr>
            </w:pPr>
          </w:p>
        </w:tc>
        <w:tc>
          <w:tcPr>
            <w:tcW w:w="511" w:type="dxa"/>
          </w:tcPr>
          <w:p w14:paraId="5C5CA3D5">
            <w:pPr>
              <w:spacing w:line="400" w:lineRule="exact"/>
              <w:ind w:left="-108" w:right="-89"/>
              <w:jc w:val="center"/>
              <w:rPr>
                <w:rFonts w:hint="eastAsia" w:asciiTheme="minorEastAsia" w:hAnsiTheme="minorEastAsia" w:eastAsiaTheme="minorEastAsia" w:cstheme="minorEastAsia"/>
                <w:sz w:val="18"/>
              </w:rPr>
            </w:pPr>
          </w:p>
        </w:tc>
        <w:tc>
          <w:tcPr>
            <w:tcW w:w="511" w:type="dxa"/>
          </w:tcPr>
          <w:p w14:paraId="71D17FD0">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72F86017">
            <w:pPr>
              <w:spacing w:line="400" w:lineRule="exact"/>
              <w:ind w:left="-108" w:right="-89"/>
              <w:jc w:val="center"/>
              <w:rPr>
                <w:rFonts w:hint="eastAsia" w:asciiTheme="minorEastAsia" w:hAnsiTheme="minorEastAsia" w:eastAsiaTheme="minorEastAsia" w:cstheme="minorEastAsia"/>
                <w:sz w:val="18"/>
              </w:rPr>
            </w:pPr>
          </w:p>
        </w:tc>
      </w:tr>
      <w:tr w14:paraId="1029F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restart"/>
            <w:tcBorders>
              <w:left w:val="single" w:color="auto" w:sz="8" w:space="0"/>
            </w:tcBorders>
            <w:noWrap/>
            <w:vAlign w:val="center"/>
          </w:tcPr>
          <w:p w14:paraId="7ECFE576">
            <w:pPr>
              <w:spacing w:line="340" w:lineRule="exact"/>
              <w:ind w:left="-104" w:right="-107"/>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职业能力拓展课</w:t>
            </w:r>
          </w:p>
          <w:p w14:paraId="11783547">
            <w:pPr>
              <w:spacing w:line="340" w:lineRule="exact"/>
              <w:ind w:left="-104" w:right="-107"/>
              <w:jc w:val="center"/>
              <w:rPr>
                <w:rFonts w:asciiTheme="minorHAnsi" w:hAnsiTheme="minorHAnsi" w:eastAsiaTheme="minorEastAsia" w:cstheme="minorBidi"/>
                <w:sz w:val="18"/>
                <w:szCs w:val="18"/>
              </w:rPr>
            </w:pPr>
          </w:p>
        </w:tc>
        <w:tc>
          <w:tcPr>
            <w:tcW w:w="491" w:type="dxa"/>
            <w:shd w:val="clear" w:color="auto" w:fill="auto"/>
            <w:noWrap/>
            <w:vAlign w:val="center"/>
          </w:tcPr>
          <w:p w14:paraId="60A385B4">
            <w:pPr>
              <w:spacing w:line="400" w:lineRule="exact"/>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rPr>
              <w:t>23</w:t>
            </w:r>
          </w:p>
        </w:tc>
        <w:tc>
          <w:tcPr>
            <w:tcW w:w="1969" w:type="dxa"/>
            <w:noWrap/>
            <w:vAlign w:val="center"/>
          </w:tcPr>
          <w:p w14:paraId="79A3CCFA">
            <w:pPr>
              <w:spacing w:line="400" w:lineRule="exact"/>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市场营销</w:t>
            </w:r>
          </w:p>
        </w:tc>
        <w:tc>
          <w:tcPr>
            <w:tcW w:w="557" w:type="dxa"/>
            <w:noWrap/>
            <w:vAlign w:val="center"/>
          </w:tcPr>
          <w:p w14:paraId="674D2488">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w:t>
            </w:r>
          </w:p>
        </w:tc>
        <w:tc>
          <w:tcPr>
            <w:tcW w:w="580" w:type="dxa"/>
            <w:noWrap/>
            <w:vAlign w:val="center"/>
          </w:tcPr>
          <w:p w14:paraId="19CE7D45">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620" w:type="dxa"/>
            <w:noWrap/>
            <w:vAlign w:val="center"/>
          </w:tcPr>
          <w:p w14:paraId="4074AD29">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02" w:type="dxa"/>
            <w:noWrap/>
            <w:vAlign w:val="center"/>
          </w:tcPr>
          <w:p w14:paraId="1B70A9DF">
            <w:pPr>
              <w:keepNext w:val="0"/>
              <w:keepLines w:val="0"/>
              <w:widowControl/>
              <w:suppressLineNumbers w:val="0"/>
              <w:jc w:val="left"/>
              <w:textAlignment w:val="center"/>
              <w:rPr>
                <w:rFonts w:hint="default" w:ascii="Times New Roman" w:hAnsi="Times New Roman" w:eastAsia="宋体" w:cs="Times New Roman"/>
                <w:i w:val="0"/>
                <w:iCs w:val="0"/>
                <w:snapToGrid w:val="0"/>
                <w:color w:val="000000"/>
                <w:kern w:val="0"/>
                <w:sz w:val="18"/>
                <w:szCs w:val="18"/>
                <w:u w:val="none"/>
                <w:lang w:val="en-US" w:eastAsia="zh-CN" w:bidi="ar"/>
              </w:rPr>
            </w:pPr>
          </w:p>
        </w:tc>
        <w:tc>
          <w:tcPr>
            <w:tcW w:w="411" w:type="dxa"/>
            <w:noWrap/>
            <w:vAlign w:val="center"/>
          </w:tcPr>
          <w:p w14:paraId="71C48A27">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43A0EF75">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75AB27A4">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11" w:type="dxa"/>
            <w:noWrap/>
            <w:vAlign w:val="center"/>
          </w:tcPr>
          <w:p w14:paraId="4F954DB7">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7A88E6BA">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2F5A40F3">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383FC5CA">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Pr>
          <w:p w14:paraId="4D5A7EE3">
            <w:pPr>
              <w:spacing w:line="400" w:lineRule="exact"/>
              <w:ind w:left="-108" w:right="-89"/>
              <w:jc w:val="center"/>
              <w:rPr>
                <w:rFonts w:hint="eastAsia" w:asciiTheme="minorEastAsia" w:hAnsiTheme="minorEastAsia" w:eastAsiaTheme="minorEastAsia" w:cstheme="minorEastAsia"/>
                <w:sz w:val="18"/>
              </w:rPr>
            </w:pPr>
          </w:p>
        </w:tc>
        <w:tc>
          <w:tcPr>
            <w:tcW w:w="511" w:type="dxa"/>
            <w:vAlign w:val="center"/>
          </w:tcPr>
          <w:p w14:paraId="15265E2F">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Borders>
              <w:right w:val="single" w:color="auto" w:sz="8" w:space="0"/>
            </w:tcBorders>
            <w:noWrap/>
            <w:vAlign w:val="center"/>
          </w:tcPr>
          <w:p w14:paraId="005AD4BC">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选</w:t>
            </w:r>
          </w:p>
        </w:tc>
      </w:tr>
      <w:tr w14:paraId="5E266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12AE7B00">
            <w:pPr>
              <w:spacing w:line="400" w:lineRule="exact"/>
              <w:jc w:val="center"/>
              <w:rPr>
                <w:sz w:val="18"/>
              </w:rPr>
            </w:pPr>
          </w:p>
        </w:tc>
        <w:tc>
          <w:tcPr>
            <w:tcW w:w="491" w:type="dxa"/>
            <w:shd w:val="clear" w:color="auto" w:fill="auto"/>
            <w:noWrap/>
            <w:vAlign w:val="center"/>
          </w:tcPr>
          <w:p w14:paraId="20D93FE5">
            <w:pPr>
              <w:spacing w:line="400" w:lineRule="exact"/>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rPr>
              <w:t>24</w:t>
            </w:r>
          </w:p>
        </w:tc>
        <w:tc>
          <w:tcPr>
            <w:tcW w:w="1969" w:type="dxa"/>
            <w:noWrap/>
            <w:vAlign w:val="center"/>
          </w:tcPr>
          <w:p w14:paraId="0F1EE658">
            <w:pPr>
              <w:spacing w:line="400" w:lineRule="exact"/>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国际贸易</w:t>
            </w:r>
          </w:p>
        </w:tc>
        <w:tc>
          <w:tcPr>
            <w:tcW w:w="557" w:type="dxa"/>
            <w:noWrap/>
            <w:vAlign w:val="center"/>
          </w:tcPr>
          <w:p w14:paraId="52B0FBEF">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w:t>
            </w:r>
          </w:p>
        </w:tc>
        <w:tc>
          <w:tcPr>
            <w:tcW w:w="580" w:type="dxa"/>
            <w:noWrap/>
            <w:vAlign w:val="center"/>
          </w:tcPr>
          <w:p w14:paraId="5E28A38F">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620" w:type="dxa"/>
            <w:noWrap/>
            <w:vAlign w:val="center"/>
          </w:tcPr>
          <w:p w14:paraId="4B285395">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02" w:type="dxa"/>
            <w:noWrap/>
            <w:vAlign w:val="center"/>
          </w:tcPr>
          <w:p w14:paraId="39C47549">
            <w:pPr>
              <w:spacing w:line="400" w:lineRule="exact"/>
              <w:ind w:left="-113" w:right="-113"/>
              <w:jc w:val="center"/>
              <w:rPr>
                <w:rFonts w:hint="default" w:ascii="Times New Roman" w:hAnsi="Times New Roman" w:cs="Times New Roman" w:eastAsiaTheme="minorEastAsia"/>
                <w:sz w:val="18"/>
              </w:rPr>
            </w:pPr>
          </w:p>
        </w:tc>
        <w:tc>
          <w:tcPr>
            <w:tcW w:w="411" w:type="dxa"/>
            <w:noWrap/>
            <w:vAlign w:val="center"/>
          </w:tcPr>
          <w:p w14:paraId="5DEF1E94">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49A7CCC0">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5E629E4A">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60EB2C0E">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11" w:type="dxa"/>
            <w:noWrap/>
            <w:vAlign w:val="center"/>
          </w:tcPr>
          <w:p w14:paraId="6C2AE6A4">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71CCE9BB">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3AF8D692">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Pr>
          <w:p w14:paraId="737D6E7C">
            <w:pPr>
              <w:spacing w:line="400" w:lineRule="exact"/>
              <w:ind w:left="-108" w:right="-89"/>
              <w:jc w:val="center"/>
              <w:rPr>
                <w:rFonts w:hint="eastAsia" w:asciiTheme="minorEastAsia" w:hAnsiTheme="minorEastAsia" w:eastAsiaTheme="minorEastAsia" w:cstheme="minorEastAsia"/>
                <w:sz w:val="18"/>
              </w:rPr>
            </w:pPr>
          </w:p>
        </w:tc>
        <w:tc>
          <w:tcPr>
            <w:tcW w:w="511" w:type="dxa"/>
            <w:vAlign w:val="center"/>
          </w:tcPr>
          <w:p w14:paraId="601928A7">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Borders>
              <w:right w:val="single" w:color="auto" w:sz="8" w:space="0"/>
            </w:tcBorders>
            <w:noWrap/>
            <w:vAlign w:val="center"/>
          </w:tcPr>
          <w:p w14:paraId="2ED93195">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选</w:t>
            </w:r>
          </w:p>
        </w:tc>
      </w:tr>
      <w:tr w14:paraId="1E6CA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280991D7">
            <w:pPr>
              <w:spacing w:line="400" w:lineRule="exact"/>
              <w:jc w:val="center"/>
              <w:rPr>
                <w:sz w:val="18"/>
              </w:rPr>
            </w:pPr>
          </w:p>
        </w:tc>
        <w:tc>
          <w:tcPr>
            <w:tcW w:w="491" w:type="dxa"/>
            <w:tcBorders>
              <w:bottom w:val="single" w:color="auto" w:sz="4" w:space="0"/>
            </w:tcBorders>
            <w:shd w:val="clear" w:color="auto" w:fill="auto"/>
            <w:noWrap/>
            <w:vAlign w:val="center"/>
          </w:tcPr>
          <w:p w14:paraId="39040E6D">
            <w:pPr>
              <w:spacing w:line="400" w:lineRule="exact"/>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25</w:t>
            </w:r>
          </w:p>
        </w:tc>
        <w:tc>
          <w:tcPr>
            <w:tcW w:w="1969" w:type="dxa"/>
            <w:noWrap/>
            <w:vAlign w:val="center"/>
          </w:tcPr>
          <w:p w14:paraId="587C829F">
            <w:pPr>
              <w:spacing w:line="400" w:lineRule="exact"/>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证券投资学</w:t>
            </w:r>
          </w:p>
        </w:tc>
        <w:tc>
          <w:tcPr>
            <w:tcW w:w="557" w:type="dxa"/>
            <w:noWrap/>
            <w:vAlign w:val="center"/>
          </w:tcPr>
          <w:p w14:paraId="40AFA396">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w:t>
            </w:r>
          </w:p>
        </w:tc>
        <w:tc>
          <w:tcPr>
            <w:tcW w:w="580" w:type="dxa"/>
            <w:noWrap/>
            <w:vAlign w:val="center"/>
          </w:tcPr>
          <w:p w14:paraId="6FF9774D">
            <w:pPr>
              <w:spacing w:line="40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620" w:type="dxa"/>
            <w:noWrap/>
            <w:vAlign w:val="center"/>
          </w:tcPr>
          <w:p w14:paraId="1785D2CA">
            <w:pPr>
              <w:spacing w:line="40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02" w:type="dxa"/>
            <w:noWrap/>
            <w:vAlign w:val="center"/>
          </w:tcPr>
          <w:p w14:paraId="45B262DE">
            <w:pPr>
              <w:spacing w:line="400" w:lineRule="exact"/>
              <w:ind w:left="-113" w:right="-113"/>
              <w:jc w:val="center"/>
              <w:rPr>
                <w:rFonts w:hint="default" w:ascii="Times New Roman" w:hAnsi="Times New Roman" w:cs="Times New Roman" w:eastAsiaTheme="minorEastAsia"/>
                <w:sz w:val="18"/>
              </w:rPr>
            </w:pPr>
          </w:p>
        </w:tc>
        <w:tc>
          <w:tcPr>
            <w:tcW w:w="411" w:type="dxa"/>
            <w:noWrap/>
            <w:vAlign w:val="center"/>
          </w:tcPr>
          <w:p w14:paraId="1A470189">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7F9C6FEA">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7AAEAF7B">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3626EF29">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50E625AB">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11" w:type="dxa"/>
            <w:noWrap/>
            <w:vAlign w:val="center"/>
          </w:tcPr>
          <w:p w14:paraId="3736F076">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74980C13">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Pr>
          <w:p w14:paraId="5AFA3482">
            <w:pPr>
              <w:spacing w:line="400" w:lineRule="exact"/>
              <w:ind w:left="-108" w:right="-89"/>
              <w:jc w:val="center"/>
              <w:rPr>
                <w:rFonts w:hint="eastAsia" w:asciiTheme="minorEastAsia" w:hAnsiTheme="minorEastAsia" w:eastAsiaTheme="minorEastAsia" w:cstheme="minorEastAsia"/>
                <w:sz w:val="18"/>
              </w:rPr>
            </w:pPr>
          </w:p>
        </w:tc>
        <w:tc>
          <w:tcPr>
            <w:tcW w:w="511" w:type="dxa"/>
            <w:vAlign w:val="center"/>
          </w:tcPr>
          <w:p w14:paraId="6B31733A">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Borders>
              <w:right w:val="single" w:color="auto" w:sz="8" w:space="0"/>
            </w:tcBorders>
            <w:noWrap/>
            <w:vAlign w:val="center"/>
          </w:tcPr>
          <w:p w14:paraId="1CE8F723">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选</w:t>
            </w:r>
          </w:p>
        </w:tc>
      </w:tr>
      <w:tr w14:paraId="04100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0" w:hRule="exact"/>
          <w:jc w:val="center"/>
        </w:trPr>
        <w:tc>
          <w:tcPr>
            <w:tcW w:w="425" w:type="dxa"/>
            <w:vMerge w:val="continue"/>
            <w:tcBorders>
              <w:left w:val="single" w:color="auto" w:sz="8" w:space="0"/>
            </w:tcBorders>
            <w:noWrap/>
            <w:vAlign w:val="center"/>
          </w:tcPr>
          <w:p w14:paraId="03A4F6D1">
            <w:pPr>
              <w:spacing w:line="400" w:lineRule="exact"/>
              <w:jc w:val="center"/>
              <w:rPr>
                <w:sz w:val="18"/>
              </w:rPr>
            </w:pPr>
          </w:p>
        </w:tc>
        <w:tc>
          <w:tcPr>
            <w:tcW w:w="491" w:type="dxa"/>
            <w:tcBorders>
              <w:top w:val="single" w:color="auto" w:sz="4" w:space="0"/>
              <w:bottom w:val="single" w:color="auto" w:sz="4" w:space="0"/>
            </w:tcBorders>
            <w:shd w:val="clear" w:color="auto" w:fill="auto"/>
            <w:noWrap/>
            <w:vAlign w:val="center"/>
          </w:tcPr>
          <w:p w14:paraId="59F21284">
            <w:pPr>
              <w:spacing w:line="400" w:lineRule="exact"/>
              <w:jc w:val="center"/>
              <w:rPr>
                <w:rFonts w:hint="default"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napToGrid w:val="0"/>
                <w:color w:val="000000"/>
                <w:kern w:val="0"/>
                <w:sz w:val="18"/>
                <w:szCs w:val="21"/>
                <w:lang w:val="en-US" w:eastAsia="zh-CN" w:bidi="ar-SA"/>
              </w:rPr>
              <w:t>26</w:t>
            </w:r>
          </w:p>
        </w:tc>
        <w:tc>
          <w:tcPr>
            <w:tcW w:w="1969" w:type="dxa"/>
            <w:noWrap/>
            <w:vAlign w:val="center"/>
          </w:tcPr>
          <w:p w14:paraId="4429D946">
            <w:pPr>
              <w:spacing w:line="400" w:lineRule="exact"/>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政府与非营利组织会计</w:t>
            </w:r>
          </w:p>
        </w:tc>
        <w:tc>
          <w:tcPr>
            <w:tcW w:w="557" w:type="dxa"/>
            <w:noWrap/>
            <w:vAlign w:val="center"/>
          </w:tcPr>
          <w:p w14:paraId="33DA7079">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w:t>
            </w:r>
          </w:p>
        </w:tc>
        <w:tc>
          <w:tcPr>
            <w:tcW w:w="580" w:type="dxa"/>
            <w:noWrap/>
            <w:vAlign w:val="center"/>
          </w:tcPr>
          <w:p w14:paraId="7EA53188">
            <w:pPr>
              <w:spacing w:line="40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620" w:type="dxa"/>
            <w:noWrap/>
            <w:vAlign w:val="center"/>
          </w:tcPr>
          <w:p w14:paraId="7CE2B7F1">
            <w:pPr>
              <w:spacing w:line="40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02" w:type="dxa"/>
            <w:noWrap/>
            <w:vAlign w:val="center"/>
          </w:tcPr>
          <w:p w14:paraId="083EE9B9">
            <w:pPr>
              <w:spacing w:line="400" w:lineRule="exact"/>
              <w:ind w:left="-113" w:right="-113"/>
              <w:jc w:val="center"/>
              <w:rPr>
                <w:rFonts w:hint="default" w:ascii="Times New Roman" w:hAnsi="Times New Roman" w:cs="Times New Roman" w:eastAsiaTheme="minorEastAsia"/>
                <w:sz w:val="18"/>
              </w:rPr>
            </w:pPr>
          </w:p>
        </w:tc>
        <w:tc>
          <w:tcPr>
            <w:tcW w:w="411" w:type="dxa"/>
            <w:noWrap/>
            <w:vAlign w:val="center"/>
          </w:tcPr>
          <w:p w14:paraId="62661751">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30735335">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78473E0B">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01C51259">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2783CB75">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11" w:type="dxa"/>
            <w:noWrap/>
            <w:vAlign w:val="center"/>
          </w:tcPr>
          <w:p w14:paraId="4B7CA726">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75E44863">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Pr>
          <w:p w14:paraId="5A780AC4">
            <w:pPr>
              <w:spacing w:line="400" w:lineRule="exact"/>
              <w:ind w:left="-108" w:right="-89"/>
              <w:jc w:val="center"/>
              <w:rPr>
                <w:rFonts w:hint="eastAsia" w:asciiTheme="minorEastAsia" w:hAnsiTheme="minorEastAsia" w:eastAsiaTheme="minorEastAsia" w:cstheme="minorEastAsia"/>
                <w:sz w:val="18"/>
              </w:rPr>
            </w:pPr>
          </w:p>
        </w:tc>
        <w:tc>
          <w:tcPr>
            <w:tcW w:w="511" w:type="dxa"/>
            <w:vAlign w:val="center"/>
          </w:tcPr>
          <w:p w14:paraId="730C7850">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Borders>
              <w:right w:val="single" w:color="auto" w:sz="8" w:space="0"/>
            </w:tcBorders>
            <w:noWrap/>
            <w:vAlign w:val="center"/>
          </w:tcPr>
          <w:p w14:paraId="19C62383">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选</w:t>
            </w:r>
          </w:p>
        </w:tc>
      </w:tr>
      <w:tr w14:paraId="754F1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885" w:type="dxa"/>
            <w:gridSpan w:val="3"/>
            <w:tcBorders>
              <w:left w:val="single" w:color="auto" w:sz="8" w:space="0"/>
              <w:right w:val="single" w:color="auto" w:sz="4" w:space="0"/>
            </w:tcBorders>
            <w:noWrap/>
            <w:vAlign w:val="center"/>
          </w:tcPr>
          <w:p w14:paraId="3E097379">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小计</w:t>
            </w:r>
          </w:p>
        </w:tc>
        <w:tc>
          <w:tcPr>
            <w:tcW w:w="557" w:type="dxa"/>
            <w:tcBorders>
              <w:left w:val="single" w:color="auto" w:sz="4" w:space="0"/>
            </w:tcBorders>
            <w:noWrap/>
            <w:vAlign w:val="center"/>
          </w:tcPr>
          <w:p w14:paraId="7D267E7D">
            <w:pPr>
              <w:spacing w:line="40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3</w:t>
            </w:r>
          </w:p>
        </w:tc>
        <w:tc>
          <w:tcPr>
            <w:tcW w:w="580" w:type="dxa"/>
            <w:noWrap/>
            <w:vAlign w:val="center"/>
          </w:tcPr>
          <w:p w14:paraId="79E4076D">
            <w:pPr>
              <w:spacing w:line="40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54</w:t>
            </w:r>
          </w:p>
        </w:tc>
        <w:tc>
          <w:tcPr>
            <w:tcW w:w="620" w:type="dxa"/>
            <w:noWrap/>
            <w:vAlign w:val="center"/>
          </w:tcPr>
          <w:p w14:paraId="65FC6622">
            <w:pPr>
              <w:spacing w:line="40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54</w:t>
            </w:r>
          </w:p>
        </w:tc>
        <w:tc>
          <w:tcPr>
            <w:tcW w:w="502" w:type="dxa"/>
            <w:noWrap/>
            <w:vAlign w:val="center"/>
          </w:tcPr>
          <w:p w14:paraId="20D5E6A5">
            <w:pPr>
              <w:spacing w:line="400" w:lineRule="exact"/>
              <w:ind w:left="-113" w:right="-113"/>
              <w:jc w:val="center"/>
              <w:rPr>
                <w:rFonts w:hint="default" w:ascii="Times New Roman" w:hAnsi="Times New Roman" w:cs="Times New Roman" w:eastAsiaTheme="minorEastAsia"/>
                <w:sz w:val="18"/>
                <w:lang w:val="en-US" w:eastAsia="zh-CN"/>
              </w:rPr>
            </w:pPr>
          </w:p>
        </w:tc>
        <w:tc>
          <w:tcPr>
            <w:tcW w:w="411" w:type="dxa"/>
            <w:noWrap/>
            <w:vAlign w:val="center"/>
          </w:tcPr>
          <w:p w14:paraId="680C8D81">
            <w:pPr>
              <w:spacing w:line="400" w:lineRule="exact"/>
              <w:ind w:left="-113" w:right="-113"/>
              <w:jc w:val="center"/>
              <w:rPr>
                <w:rFonts w:hint="default" w:ascii="Times New Roman" w:hAnsi="Times New Roman" w:cs="Times New Roman" w:eastAsiaTheme="minorEastAsia"/>
                <w:sz w:val="18"/>
                <w:lang w:val="en-US" w:eastAsia="zh-CN"/>
              </w:rPr>
            </w:pPr>
          </w:p>
        </w:tc>
        <w:tc>
          <w:tcPr>
            <w:tcW w:w="511" w:type="dxa"/>
            <w:noWrap/>
            <w:vAlign w:val="center"/>
          </w:tcPr>
          <w:p w14:paraId="572939D3">
            <w:pPr>
              <w:spacing w:line="400" w:lineRule="exact"/>
              <w:ind w:left="-113" w:right="-113"/>
              <w:jc w:val="center"/>
              <w:rPr>
                <w:rFonts w:hint="default" w:ascii="Times New Roman" w:hAnsi="Times New Roman" w:cs="Times New Roman" w:eastAsiaTheme="minorEastAsia"/>
                <w:sz w:val="18"/>
                <w:lang w:val="en-US" w:eastAsia="zh-CN"/>
              </w:rPr>
            </w:pPr>
          </w:p>
        </w:tc>
        <w:tc>
          <w:tcPr>
            <w:tcW w:w="511" w:type="dxa"/>
            <w:noWrap/>
            <w:vAlign w:val="center"/>
          </w:tcPr>
          <w:p w14:paraId="6F73DBB4">
            <w:pPr>
              <w:spacing w:line="40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54</w:t>
            </w:r>
          </w:p>
        </w:tc>
        <w:tc>
          <w:tcPr>
            <w:tcW w:w="511" w:type="dxa"/>
            <w:noWrap/>
            <w:vAlign w:val="center"/>
          </w:tcPr>
          <w:p w14:paraId="1ADACB24">
            <w:pPr>
              <w:spacing w:line="40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54</w:t>
            </w:r>
          </w:p>
        </w:tc>
        <w:tc>
          <w:tcPr>
            <w:tcW w:w="511" w:type="dxa"/>
            <w:noWrap/>
            <w:vAlign w:val="center"/>
          </w:tcPr>
          <w:p w14:paraId="6C033944">
            <w:pPr>
              <w:spacing w:line="40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108</w:t>
            </w:r>
          </w:p>
        </w:tc>
        <w:tc>
          <w:tcPr>
            <w:tcW w:w="511" w:type="dxa"/>
            <w:noWrap/>
            <w:vAlign w:val="center"/>
          </w:tcPr>
          <w:p w14:paraId="630AFC77">
            <w:pPr>
              <w:spacing w:line="400" w:lineRule="exact"/>
              <w:ind w:left="-113" w:right="-113"/>
              <w:jc w:val="center"/>
              <w:rPr>
                <w:rFonts w:hint="default" w:ascii="Times New Roman" w:hAnsi="Times New Roman" w:cs="Times New Roman" w:eastAsiaTheme="minorEastAsia"/>
                <w:w w:val="90"/>
                <w:sz w:val="18"/>
              </w:rPr>
            </w:pPr>
          </w:p>
        </w:tc>
        <w:tc>
          <w:tcPr>
            <w:tcW w:w="511" w:type="dxa"/>
            <w:noWrap/>
            <w:vAlign w:val="center"/>
          </w:tcPr>
          <w:p w14:paraId="3B8AADB5">
            <w:pPr>
              <w:spacing w:line="400" w:lineRule="exact"/>
              <w:ind w:left="-108" w:right="-89"/>
              <w:jc w:val="center"/>
              <w:rPr>
                <w:rFonts w:hint="eastAsia" w:asciiTheme="minorEastAsia" w:hAnsiTheme="minorEastAsia" w:eastAsiaTheme="minorEastAsia" w:cstheme="minorEastAsia"/>
                <w:sz w:val="18"/>
              </w:rPr>
            </w:pPr>
          </w:p>
        </w:tc>
        <w:tc>
          <w:tcPr>
            <w:tcW w:w="511" w:type="dxa"/>
          </w:tcPr>
          <w:p w14:paraId="793F49E3">
            <w:pPr>
              <w:spacing w:line="400" w:lineRule="exact"/>
              <w:ind w:left="-108" w:right="-89"/>
              <w:jc w:val="center"/>
              <w:rPr>
                <w:rFonts w:hint="eastAsia" w:asciiTheme="minorEastAsia" w:hAnsiTheme="minorEastAsia" w:eastAsiaTheme="minorEastAsia" w:cstheme="minorEastAsia"/>
                <w:sz w:val="18"/>
              </w:rPr>
            </w:pPr>
          </w:p>
        </w:tc>
        <w:tc>
          <w:tcPr>
            <w:tcW w:w="511" w:type="dxa"/>
          </w:tcPr>
          <w:p w14:paraId="1C62EB1B">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35E024FE">
            <w:pPr>
              <w:spacing w:line="400" w:lineRule="exact"/>
              <w:ind w:left="-108" w:right="-89"/>
              <w:jc w:val="center"/>
              <w:rPr>
                <w:rFonts w:hint="eastAsia" w:asciiTheme="minorEastAsia" w:hAnsiTheme="minorEastAsia" w:eastAsiaTheme="minorEastAsia" w:cstheme="minorEastAsia"/>
                <w:sz w:val="18"/>
              </w:rPr>
            </w:pPr>
          </w:p>
        </w:tc>
      </w:tr>
      <w:tr w14:paraId="272AE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restart"/>
            <w:tcBorders>
              <w:left w:val="single" w:color="auto" w:sz="8" w:space="0"/>
            </w:tcBorders>
            <w:noWrap/>
            <w:textDirection w:val="tbRlV"/>
            <w:vAlign w:val="center"/>
          </w:tcPr>
          <w:p w14:paraId="1A4AD13F">
            <w:pPr>
              <w:spacing w:line="400" w:lineRule="exact"/>
              <w:ind w:left="57" w:right="57"/>
              <w:jc w:val="center"/>
              <w:rPr>
                <w:rFonts w:hint="default" w:eastAsia="宋体"/>
                <w:sz w:val="18"/>
                <w:lang w:val="en-US" w:eastAsia="zh-CN"/>
              </w:rPr>
            </w:pPr>
            <w:r>
              <w:rPr>
                <w:rFonts w:hint="eastAsia" w:eastAsia="宋体"/>
                <w:sz w:val="18"/>
                <w:lang w:val="en-US" w:eastAsia="zh-CN"/>
              </w:rPr>
              <w:t>实践教学</w:t>
            </w:r>
          </w:p>
        </w:tc>
        <w:tc>
          <w:tcPr>
            <w:tcW w:w="491" w:type="dxa"/>
            <w:shd w:val="clear" w:color="auto" w:fill="auto"/>
            <w:noWrap/>
            <w:vAlign w:val="center"/>
          </w:tcPr>
          <w:p w14:paraId="58C7A422">
            <w:pPr>
              <w:spacing w:line="400" w:lineRule="exact"/>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rPr>
              <w:t>27</w:t>
            </w:r>
          </w:p>
        </w:tc>
        <w:tc>
          <w:tcPr>
            <w:tcW w:w="1969" w:type="dxa"/>
            <w:noWrap/>
            <w:vAlign w:val="center"/>
          </w:tcPr>
          <w:p w14:paraId="1A427525">
            <w:pPr>
              <w:spacing w:line="360" w:lineRule="exact"/>
              <w:jc w:val="lef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入学教育</w:t>
            </w:r>
          </w:p>
        </w:tc>
        <w:tc>
          <w:tcPr>
            <w:tcW w:w="557" w:type="dxa"/>
            <w:shd w:val="clear" w:color="auto" w:fill="auto"/>
            <w:noWrap/>
            <w:vAlign w:val="center"/>
          </w:tcPr>
          <w:p w14:paraId="2BA51783">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0.5</w:t>
            </w:r>
          </w:p>
        </w:tc>
        <w:tc>
          <w:tcPr>
            <w:tcW w:w="580" w:type="dxa"/>
            <w:shd w:val="clear" w:color="auto" w:fill="auto"/>
            <w:noWrap/>
            <w:vAlign w:val="center"/>
          </w:tcPr>
          <w:p w14:paraId="2BA0A49D">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15</w:t>
            </w:r>
          </w:p>
        </w:tc>
        <w:tc>
          <w:tcPr>
            <w:tcW w:w="620" w:type="dxa"/>
            <w:shd w:val="clear" w:color="auto" w:fill="auto"/>
            <w:noWrap/>
            <w:vAlign w:val="center"/>
          </w:tcPr>
          <w:p w14:paraId="352B10EF">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02" w:type="dxa"/>
            <w:shd w:val="clear" w:color="auto" w:fill="auto"/>
            <w:noWrap/>
            <w:vAlign w:val="center"/>
          </w:tcPr>
          <w:p w14:paraId="30523799">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15</w:t>
            </w:r>
          </w:p>
        </w:tc>
        <w:tc>
          <w:tcPr>
            <w:tcW w:w="411" w:type="dxa"/>
            <w:shd w:val="clear" w:color="auto" w:fill="auto"/>
            <w:noWrap/>
            <w:vAlign w:val="center"/>
          </w:tcPr>
          <w:p w14:paraId="02464D9D">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3BF6FE31">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15</w:t>
            </w:r>
          </w:p>
        </w:tc>
        <w:tc>
          <w:tcPr>
            <w:tcW w:w="511" w:type="dxa"/>
            <w:shd w:val="clear" w:color="auto" w:fill="auto"/>
            <w:noWrap/>
            <w:vAlign w:val="center"/>
          </w:tcPr>
          <w:p w14:paraId="5662FD75">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511" w:type="dxa"/>
            <w:shd w:val="clear" w:color="auto" w:fill="auto"/>
            <w:noWrap/>
            <w:vAlign w:val="center"/>
          </w:tcPr>
          <w:p w14:paraId="1415C919">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4A4C938B">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12C972E4">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noWrap/>
            <w:vAlign w:val="center"/>
          </w:tcPr>
          <w:p w14:paraId="66B2A9F2">
            <w:pPr>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60C3B30E">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c>
          <w:tcPr>
            <w:tcW w:w="511" w:type="dxa"/>
            <w:shd w:val="clear" w:color="auto" w:fill="auto"/>
            <w:vAlign w:val="center"/>
          </w:tcPr>
          <w:p w14:paraId="4D92676C">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noWrap/>
            <w:vAlign w:val="center"/>
          </w:tcPr>
          <w:p w14:paraId="07C27582">
            <w:pPr>
              <w:spacing w:line="400" w:lineRule="exact"/>
              <w:ind w:left="-108" w:right="-89"/>
              <w:jc w:val="center"/>
              <w:rPr>
                <w:rFonts w:hint="eastAsia" w:asciiTheme="minorEastAsia" w:hAnsiTheme="minorEastAsia" w:eastAsiaTheme="minorEastAsia" w:cstheme="minorEastAsia"/>
                <w:sz w:val="18"/>
              </w:rPr>
            </w:pPr>
          </w:p>
        </w:tc>
      </w:tr>
      <w:tr w14:paraId="157BB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textDirection w:val="tbRlV"/>
            <w:vAlign w:val="center"/>
          </w:tcPr>
          <w:p w14:paraId="36257CBB">
            <w:pPr>
              <w:spacing w:line="400" w:lineRule="exact"/>
              <w:ind w:left="57" w:right="57"/>
              <w:jc w:val="center"/>
              <w:rPr>
                <w:rFonts w:hint="eastAsia" w:eastAsia="宋体"/>
                <w:sz w:val="18"/>
                <w:lang w:val="en-US" w:eastAsia="zh-CN"/>
              </w:rPr>
            </w:pPr>
          </w:p>
        </w:tc>
        <w:tc>
          <w:tcPr>
            <w:tcW w:w="491" w:type="dxa"/>
            <w:shd w:val="clear" w:color="auto" w:fill="auto"/>
            <w:noWrap/>
            <w:vAlign w:val="center"/>
          </w:tcPr>
          <w:p w14:paraId="51F23CEC">
            <w:pPr>
              <w:spacing w:line="400" w:lineRule="exact"/>
              <w:jc w:val="center"/>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28</w:t>
            </w:r>
          </w:p>
        </w:tc>
        <w:tc>
          <w:tcPr>
            <w:tcW w:w="1969" w:type="dxa"/>
            <w:noWrap/>
            <w:vAlign w:val="center"/>
          </w:tcPr>
          <w:p w14:paraId="7BEE5FFC">
            <w:pPr>
              <w:spacing w:line="360" w:lineRule="exact"/>
              <w:jc w:val="lef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毕业教育</w:t>
            </w:r>
          </w:p>
        </w:tc>
        <w:tc>
          <w:tcPr>
            <w:tcW w:w="557" w:type="dxa"/>
            <w:shd w:val="clear" w:color="auto" w:fill="auto"/>
            <w:noWrap/>
            <w:vAlign w:val="center"/>
          </w:tcPr>
          <w:p w14:paraId="049FF9FF">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0.5</w:t>
            </w:r>
          </w:p>
        </w:tc>
        <w:tc>
          <w:tcPr>
            <w:tcW w:w="580" w:type="dxa"/>
            <w:shd w:val="clear" w:color="auto" w:fill="auto"/>
            <w:noWrap/>
            <w:vAlign w:val="center"/>
          </w:tcPr>
          <w:p w14:paraId="1CB30948">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15</w:t>
            </w:r>
          </w:p>
        </w:tc>
        <w:tc>
          <w:tcPr>
            <w:tcW w:w="620" w:type="dxa"/>
            <w:shd w:val="clear" w:color="auto" w:fill="auto"/>
            <w:noWrap/>
            <w:vAlign w:val="center"/>
          </w:tcPr>
          <w:p w14:paraId="3236661B">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02" w:type="dxa"/>
            <w:shd w:val="clear" w:color="auto" w:fill="auto"/>
            <w:noWrap/>
            <w:vAlign w:val="center"/>
          </w:tcPr>
          <w:p w14:paraId="6B25E8A3">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15</w:t>
            </w:r>
          </w:p>
        </w:tc>
        <w:tc>
          <w:tcPr>
            <w:tcW w:w="411" w:type="dxa"/>
            <w:shd w:val="clear" w:color="auto" w:fill="auto"/>
            <w:noWrap/>
            <w:vAlign w:val="center"/>
          </w:tcPr>
          <w:p w14:paraId="2806D5FC">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0D26F83B">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678B9584">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5F7896CA">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41C21003">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750081FC">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15</w:t>
            </w:r>
          </w:p>
        </w:tc>
        <w:tc>
          <w:tcPr>
            <w:tcW w:w="511" w:type="dxa"/>
            <w:noWrap/>
            <w:vAlign w:val="center"/>
          </w:tcPr>
          <w:p w14:paraId="1EE364C0">
            <w:pPr>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662C6D18">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c>
          <w:tcPr>
            <w:tcW w:w="511" w:type="dxa"/>
            <w:shd w:val="clear" w:color="auto" w:fill="auto"/>
            <w:vAlign w:val="center"/>
          </w:tcPr>
          <w:p w14:paraId="4FC30E60">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noWrap/>
            <w:vAlign w:val="center"/>
          </w:tcPr>
          <w:p w14:paraId="62A3C442">
            <w:pPr>
              <w:spacing w:line="400" w:lineRule="exact"/>
              <w:ind w:left="-108" w:right="-89"/>
              <w:jc w:val="center"/>
              <w:rPr>
                <w:rFonts w:hint="eastAsia" w:asciiTheme="minorEastAsia" w:hAnsiTheme="minorEastAsia" w:eastAsiaTheme="minorEastAsia" w:cstheme="minorEastAsia"/>
                <w:sz w:val="18"/>
              </w:rPr>
            </w:pPr>
          </w:p>
        </w:tc>
      </w:tr>
      <w:tr w14:paraId="41E40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textDirection w:val="tbRlV"/>
            <w:vAlign w:val="center"/>
          </w:tcPr>
          <w:p w14:paraId="6E92A646">
            <w:pPr>
              <w:spacing w:line="400" w:lineRule="exact"/>
              <w:ind w:left="57" w:right="57"/>
              <w:jc w:val="center"/>
              <w:rPr>
                <w:rFonts w:hint="default" w:eastAsia="宋体"/>
                <w:sz w:val="18"/>
                <w:lang w:val="en-US" w:eastAsia="zh-CN"/>
              </w:rPr>
            </w:pPr>
          </w:p>
        </w:tc>
        <w:tc>
          <w:tcPr>
            <w:tcW w:w="491" w:type="dxa"/>
            <w:noWrap/>
            <w:vAlign w:val="center"/>
          </w:tcPr>
          <w:p w14:paraId="232D5878">
            <w:pPr>
              <w:spacing w:line="400" w:lineRule="exact"/>
              <w:jc w:val="center"/>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29</w:t>
            </w:r>
          </w:p>
        </w:tc>
        <w:tc>
          <w:tcPr>
            <w:tcW w:w="1969" w:type="dxa"/>
            <w:noWrap/>
            <w:vAlign w:val="center"/>
          </w:tcPr>
          <w:p w14:paraId="2E3E854D">
            <w:pPr>
              <w:spacing w:line="360" w:lineRule="exact"/>
              <w:jc w:val="left"/>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毕业实习</w:t>
            </w:r>
          </w:p>
        </w:tc>
        <w:tc>
          <w:tcPr>
            <w:tcW w:w="557" w:type="dxa"/>
            <w:noWrap/>
            <w:vAlign w:val="center"/>
          </w:tcPr>
          <w:p w14:paraId="4BD4ACAA">
            <w:pPr>
              <w:ind w:left="-108" w:right="-89"/>
              <w:jc w:val="center"/>
              <w:rPr>
                <w:rFonts w:hint="eastAsia" w:ascii="Times New Roman" w:hAnsi="Times New Roman" w:cs="Times New Roman" w:eastAsiaTheme="minorEastAsia"/>
                <w:sz w:val="18"/>
                <w:lang w:eastAsia="zh-CN"/>
              </w:rPr>
            </w:pPr>
            <w:r>
              <w:rPr>
                <w:rFonts w:hint="eastAsia" w:ascii="Times New Roman" w:hAnsi="Times New Roman" w:cs="Times New Roman" w:eastAsiaTheme="minorEastAsia"/>
                <w:sz w:val="18"/>
                <w:lang w:val="en-US" w:eastAsia="zh-CN"/>
              </w:rPr>
              <w:t>4</w:t>
            </w:r>
          </w:p>
        </w:tc>
        <w:tc>
          <w:tcPr>
            <w:tcW w:w="580" w:type="dxa"/>
            <w:noWrap/>
            <w:vAlign w:val="center"/>
          </w:tcPr>
          <w:p w14:paraId="27E34315">
            <w:pPr>
              <w:ind w:left="-108" w:right="-89"/>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120</w:t>
            </w:r>
          </w:p>
        </w:tc>
        <w:tc>
          <w:tcPr>
            <w:tcW w:w="620" w:type="dxa"/>
            <w:noWrap/>
            <w:vAlign w:val="center"/>
          </w:tcPr>
          <w:p w14:paraId="4A993CF2">
            <w:pPr>
              <w:ind w:left="-108" w:right="-89"/>
              <w:jc w:val="center"/>
              <w:rPr>
                <w:rFonts w:hint="default" w:ascii="Times New Roman" w:hAnsi="Times New Roman" w:cs="Times New Roman" w:eastAsiaTheme="minorEastAsia"/>
                <w:sz w:val="18"/>
              </w:rPr>
            </w:pPr>
          </w:p>
        </w:tc>
        <w:tc>
          <w:tcPr>
            <w:tcW w:w="502" w:type="dxa"/>
            <w:noWrap/>
            <w:vAlign w:val="center"/>
          </w:tcPr>
          <w:p w14:paraId="53067382">
            <w:pPr>
              <w:ind w:left="-108" w:right="-89"/>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120</w:t>
            </w:r>
          </w:p>
        </w:tc>
        <w:tc>
          <w:tcPr>
            <w:tcW w:w="411" w:type="dxa"/>
            <w:noWrap/>
            <w:vAlign w:val="center"/>
          </w:tcPr>
          <w:p w14:paraId="5B58EB94">
            <w:pPr>
              <w:ind w:left="-108" w:right="-89"/>
              <w:jc w:val="center"/>
              <w:rPr>
                <w:rFonts w:hint="default" w:ascii="Times New Roman" w:hAnsi="Times New Roman" w:cs="Times New Roman" w:eastAsiaTheme="minorEastAsia"/>
                <w:sz w:val="18"/>
              </w:rPr>
            </w:pPr>
          </w:p>
        </w:tc>
        <w:tc>
          <w:tcPr>
            <w:tcW w:w="511" w:type="dxa"/>
            <w:noWrap/>
            <w:vAlign w:val="center"/>
          </w:tcPr>
          <w:p w14:paraId="79A95FD2">
            <w:pPr>
              <w:ind w:left="-108" w:right="-89"/>
              <w:jc w:val="center"/>
              <w:rPr>
                <w:rFonts w:hint="default" w:ascii="Times New Roman" w:hAnsi="Times New Roman" w:cs="Times New Roman" w:eastAsiaTheme="minorEastAsia"/>
                <w:sz w:val="18"/>
              </w:rPr>
            </w:pPr>
          </w:p>
        </w:tc>
        <w:tc>
          <w:tcPr>
            <w:tcW w:w="511" w:type="dxa"/>
            <w:noWrap/>
            <w:vAlign w:val="center"/>
          </w:tcPr>
          <w:p w14:paraId="6E2F282E">
            <w:pPr>
              <w:ind w:left="-108" w:right="-89"/>
              <w:jc w:val="center"/>
              <w:rPr>
                <w:rFonts w:hint="default" w:ascii="Times New Roman" w:hAnsi="Times New Roman" w:cs="Times New Roman" w:eastAsiaTheme="minorEastAsia"/>
                <w:sz w:val="18"/>
              </w:rPr>
            </w:pPr>
          </w:p>
        </w:tc>
        <w:tc>
          <w:tcPr>
            <w:tcW w:w="511" w:type="dxa"/>
            <w:noWrap/>
            <w:vAlign w:val="center"/>
          </w:tcPr>
          <w:p w14:paraId="04ED3A6A">
            <w:pPr>
              <w:ind w:left="-108" w:right="-89"/>
              <w:jc w:val="center"/>
              <w:rPr>
                <w:rFonts w:hint="default" w:ascii="Times New Roman" w:hAnsi="Times New Roman" w:cs="Times New Roman" w:eastAsiaTheme="minorEastAsia"/>
                <w:sz w:val="18"/>
              </w:rPr>
            </w:pPr>
          </w:p>
        </w:tc>
        <w:tc>
          <w:tcPr>
            <w:tcW w:w="511" w:type="dxa"/>
            <w:noWrap/>
            <w:vAlign w:val="center"/>
          </w:tcPr>
          <w:p w14:paraId="6B9B84FA">
            <w:pPr>
              <w:ind w:left="-108" w:right="-89"/>
              <w:jc w:val="center"/>
              <w:rPr>
                <w:rFonts w:hint="default" w:ascii="Times New Roman" w:hAnsi="Times New Roman" w:cs="Times New Roman" w:eastAsiaTheme="minorEastAsia"/>
                <w:sz w:val="18"/>
              </w:rPr>
            </w:pPr>
          </w:p>
        </w:tc>
        <w:tc>
          <w:tcPr>
            <w:tcW w:w="511" w:type="dxa"/>
            <w:noWrap/>
            <w:vAlign w:val="center"/>
          </w:tcPr>
          <w:p w14:paraId="25E0EE19">
            <w:pPr>
              <w:ind w:left="-108" w:right="-89"/>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120</w:t>
            </w:r>
          </w:p>
        </w:tc>
        <w:tc>
          <w:tcPr>
            <w:tcW w:w="511" w:type="dxa"/>
            <w:noWrap/>
            <w:vAlign w:val="center"/>
          </w:tcPr>
          <w:p w14:paraId="51180DD9">
            <w:pPr>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2B8FFEF0">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c>
          <w:tcPr>
            <w:tcW w:w="511" w:type="dxa"/>
            <w:shd w:val="clear" w:color="auto" w:fill="auto"/>
            <w:vAlign w:val="center"/>
          </w:tcPr>
          <w:p w14:paraId="751EBFCC">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noWrap/>
            <w:vAlign w:val="center"/>
          </w:tcPr>
          <w:p w14:paraId="6B011DA6">
            <w:pPr>
              <w:spacing w:line="400" w:lineRule="exact"/>
              <w:ind w:left="-108" w:right="-89"/>
              <w:jc w:val="center"/>
              <w:rPr>
                <w:rFonts w:hint="eastAsia" w:asciiTheme="minorEastAsia" w:hAnsiTheme="minorEastAsia" w:eastAsiaTheme="minorEastAsia" w:cstheme="minorEastAsia"/>
                <w:sz w:val="18"/>
              </w:rPr>
            </w:pPr>
          </w:p>
        </w:tc>
      </w:tr>
      <w:tr w14:paraId="12716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5F0328B2">
            <w:pPr>
              <w:spacing w:line="400" w:lineRule="exact"/>
              <w:jc w:val="center"/>
              <w:rPr>
                <w:sz w:val="18"/>
              </w:rPr>
            </w:pPr>
          </w:p>
        </w:tc>
        <w:tc>
          <w:tcPr>
            <w:tcW w:w="491" w:type="dxa"/>
            <w:noWrap/>
            <w:vAlign w:val="center"/>
          </w:tcPr>
          <w:p w14:paraId="0614FB61">
            <w:pPr>
              <w:spacing w:line="400" w:lineRule="exact"/>
              <w:jc w:val="center"/>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30</w:t>
            </w:r>
          </w:p>
        </w:tc>
        <w:tc>
          <w:tcPr>
            <w:tcW w:w="1969" w:type="dxa"/>
            <w:noWrap/>
            <w:vAlign w:val="center"/>
          </w:tcPr>
          <w:p w14:paraId="70C1157F">
            <w:pPr>
              <w:spacing w:line="360" w:lineRule="exact"/>
              <w:jc w:val="left"/>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毕业论文（设计）</w:t>
            </w:r>
          </w:p>
        </w:tc>
        <w:tc>
          <w:tcPr>
            <w:tcW w:w="557" w:type="dxa"/>
            <w:noWrap/>
            <w:vAlign w:val="center"/>
          </w:tcPr>
          <w:p w14:paraId="4ACB76ED">
            <w:pPr>
              <w:ind w:left="-108" w:right="-89"/>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6</w:t>
            </w:r>
          </w:p>
        </w:tc>
        <w:tc>
          <w:tcPr>
            <w:tcW w:w="580" w:type="dxa"/>
            <w:noWrap/>
            <w:vAlign w:val="center"/>
          </w:tcPr>
          <w:p w14:paraId="289FFDED">
            <w:pPr>
              <w:ind w:left="-108" w:right="-89"/>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180</w:t>
            </w:r>
          </w:p>
        </w:tc>
        <w:tc>
          <w:tcPr>
            <w:tcW w:w="620" w:type="dxa"/>
            <w:noWrap/>
            <w:vAlign w:val="center"/>
          </w:tcPr>
          <w:p w14:paraId="33C08E3C">
            <w:pPr>
              <w:ind w:left="-108" w:right="-89"/>
              <w:jc w:val="center"/>
              <w:rPr>
                <w:rFonts w:hint="default" w:ascii="Times New Roman" w:hAnsi="Times New Roman" w:cs="Times New Roman" w:eastAsiaTheme="minorEastAsia"/>
                <w:sz w:val="18"/>
              </w:rPr>
            </w:pPr>
          </w:p>
        </w:tc>
        <w:tc>
          <w:tcPr>
            <w:tcW w:w="502" w:type="dxa"/>
            <w:noWrap/>
            <w:vAlign w:val="center"/>
          </w:tcPr>
          <w:p w14:paraId="20C34890">
            <w:pPr>
              <w:ind w:left="-108" w:right="-89"/>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180</w:t>
            </w:r>
          </w:p>
        </w:tc>
        <w:tc>
          <w:tcPr>
            <w:tcW w:w="411" w:type="dxa"/>
            <w:noWrap/>
            <w:vAlign w:val="center"/>
          </w:tcPr>
          <w:p w14:paraId="7700F131">
            <w:pPr>
              <w:ind w:left="-108" w:right="-89"/>
              <w:jc w:val="center"/>
              <w:rPr>
                <w:rFonts w:hint="default" w:ascii="Times New Roman" w:hAnsi="Times New Roman" w:cs="Times New Roman" w:eastAsiaTheme="minorEastAsia"/>
                <w:sz w:val="18"/>
              </w:rPr>
            </w:pPr>
          </w:p>
        </w:tc>
        <w:tc>
          <w:tcPr>
            <w:tcW w:w="511" w:type="dxa"/>
            <w:noWrap/>
            <w:vAlign w:val="center"/>
          </w:tcPr>
          <w:p w14:paraId="29B52C4D">
            <w:pPr>
              <w:ind w:left="-108" w:right="-89"/>
              <w:jc w:val="center"/>
              <w:rPr>
                <w:rFonts w:hint="default" w:ascii="Times New Roman" w:hAnsi="Times New Roman" w:cs="Times New Roman" w:eastAsiaTheme="minorEastAsia"/>
                <w:sz w:val="18"/>
              </w:rPr>
            </w:pPr>
          </w:p>
        </w:tc>
        <w:tc>
          <w:tcPr>
            <w:tcW w:w="511" w:type="dxa"/>
            <w:noWrap/>
            <w:vAlign w:val="center"/>
          </w:tcPr>
          <w:p w14:paraId="689B3181">
            <w:pPr>
              <w:ind w:left="-108" w:right="-89"/>
              <w:jc w:val="center"/>
              <w:rPr>
                <w:rFonts w:hint="default" w:ascii="Times New Roman" w:hAnsi="Times New Roman" w:cs="Times New Roman" w:eastAsiaTheme="minorEastAsia"/>
                <w:sz w:val="18"/>
              </w:rPr>
            </w:pPr>
          </w:p>
        </w:tc>
        <w:tc>
          <w:tcPr>
            <w:tcW w:w="511" w:type="dxa"/>
            <w:noWrap/>
            <w:vAlign w:val="center"/>
          </w:tcPr>
          <w:p w14:paraId="7558EDA8">
            <w:pPr>
              <w:ind w:left="-108" w:right="-89"/>
              <w:jc w:val="center"/>
              <w:rPr>
                <w:rFonts w:hint="default" w:ascii="Times New Roman" w:hAnsi="Times New Roman" w:cs="Times New Roman" w:eastAsiaTheme="minorEastAsia"/>
                <w:sz w:val="18"/>
              </w:rPr>
            </w:pPr>
          </w:p>
        </w:tc>
        <w:tc>
          <w:tcPr>
            <w:tcW w:w="511" w:type="dxa"/>
            <w:noWrap/>
            <w:vAlign w:val="center"/>
          </w:tcPr>
          <w:p w14:paraId="0A0ABA5B">
            <w:pPr>
              <w:ind w:left="-108" w:right="-89"/>
              <w:jc w:val="center"/>
              <w:rPr>
                <w:rFonts w:hint="default" w:ascii="Times New Roman" w:hAnsi="Times New Roman" w:cs="Times New Roman" w:eastAsiaTheme="minorEastAsia"/>
                <w:sz w:val="18"/>
              </w:rPr>
            </w:pPr>
          </w:p>
        </w:tc>
        <w:tc>
          <w:tcPr>
            <w:tcW w:w="511" w:type="dxa"/>
            <w:noWrap/>
            <w:vAlign w:val="center"/>
          </w:tcPr>
          <w:p w14:paraId="16D2F859">
            <w:pPr>
              <w:ind w:left="-108" w:right="-89"/>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180</w:t>
            </w:r>
          </w:p>
        </w:tc>
        <w:tc>
          <w:tcPr>
            <w:tcW w:w="511" w:type="dxa"/>
            <w:noWrap/>
            <w:vAlign w:val="center"/>
          </w:tcPr>
          <w:p w14:paraId="674C3B2D">
            <w:pPr>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73AE51BC">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c>
          <w:tcPr>
            <w:tcW w:w="511" w:type="dxa"/>
            <w:shd w:val="clear" w:color="auto" w:fill="auto"/>
            <w:vAlign w:val="center"/>
          </w:tcPr>
          <w:p w14:paraId="0C7C2A50">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noWrap/>
            <w:vAlign w:val="center"/>
          </w:tcPr>
          <w:p w14:paraId="0CD496C3">
            <w:pPr>
              <w:spacing w:line="400" w:lineRule="exact"/>
              <w:ind w:left="-108" w:right="-89"/>
              <w:jc w:val="center"/>
              <w:rPr>
                <w:rFonts w:hint="eastAsia" w:asciiTheme="minorEastAsia" w:hAnsiTheme="minorEastAsia" w:eastAsiaTheme="minorEastAsia" w:cstheme="minorEastAsia"/>
                <w:sz w:val="18"/>
              </w:rPr>
            </w:pPr>
          </w:p>
        </w:tc>
      </w:tr>
      <w:tr w14:paraId="6BB8F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885" w:type="dxa"/>
            <w:gridSpan w:val="3"/>
            <w:tcBorders>
              <w:left w:val="single" w:color="auto" w:sz="8" w:space="0"/>
              <w:right w:val="single" w:color="auto" w:sz="4" w:space="0"/>
            </w:tcBorders>
            <w:noWrap/>
            <w:vAlign w:val="center"/>
          </w:tcPr>
          <w:p w14:paraId="19E5C885">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小计</w:t>
            </w:r>
          </w:p>
        </w:tc>
        <w:tc>
          <w:tcPr>
            <w:tcW w:w="557" w:type="dxa"/>
            <w:tcBorders>
              <w:left w:val="single" w:color="auto" w:sz="4" w:space="0"/>
            </w:tcBorders>
            <w:noWrap/>
            <w:vAlign w:val="center"/>
          </w:tcPr>
          <w:p w14:paraId="76631BD5">
            <w:pPr>
              <w:ind w:left="-108" w:right="-89"/>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11</w:t>
            </w:r>
          </w:p>
        </w:tc>
        <w:tc>
          <w:tcPr>
            <w:tcW w:w="580" w:type="dxa"/>
            <w:noWrap/>
            <w:vAlign w:val="center"/>
          </w:tcPr>
          <w:p w14:paraId="75B6E0A6">
            <w:pPr>
              <w:ind w:left="-108" w:right="-89"/>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330</w:t>
            </w:r>
          </w:p>
        </w:tc>
        <w:tc>
          <w:tcPr>
            <w:tcW w:w="620" w:type="dxa"/>
            <w:noWrap/>
            <w:vAlign w:val="center"/>
          </w:tcPr>
          <w:p w14:paraId="5CD6B0A6">
            <w:pPr>
              <w:ind w:left="-113" w:right="-113"/>
              <w:jc w:val="center"/>
              <w:rPr>
                <w:rFonts w:hint="default" w:ascii="Times New Roman" w:hAnsi="Times New Roman" w:cs="Times New Roman" w:eastAsiaTheme="minorEastAsia"/>
                <w:w w:val="90"/>
                <w:sz w:val="18"/>
              </w:rPr>
            </w:pPr>
          </w:p>
        </w:tc>
        <w:tc>
          <w:tcPr>
            <w:tcW w:w="502" w:type="dxa"/>
            <w:noWrap/>
            <w:vAlign w:val="center"/>
          </w:tcPr>
          <w:p w14:paraId="4FFF6917">
            <w:pPr>
              <w:ind w:left="-108" w:right="-89"/>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330</w:t>
            </w:r>
          </w:p>
        </w:tc>
        <w:tc>
          <w:tcPr>
            <w:tcW w:w="411" w:type="dxa"/>
            <w:noWrap/>
            <w:vAlign w:val="center"/>
          </w:tcPr>
          <w:p w14:paraId="5CF9C960">
            <w:pPr>
              <w:ind w:left="-108" w:right="-89"/>
              <w:jc w:val="center"/>
              <w:rPr>
                <w:rFonts w:hint="default" w:ascii="Times New Roman" w:hAnsi="Times New Roman" w:cs="Times New Roman" w:eastAsiaTheme="minorEastAsia"/>
                <w:sz w:val="18"/>
              </w:rPr>
            </w:pPr>
          </w:p>
        </w:tc>
        <w:tc>
          <w:tcPr>
            <w:tcW w:w="511" w:type="dxa"/>
            <w:noWrap/>
            <w:vAlign w:val="center"/>
          </w:tcPr>
          <w:p w14:paraId="011A5A07">
            <w:pPr>
              <w:ind w:left="-108" w:right="-89"/>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15</w:t>
            </w:r>
          </w:p>
        </w:tc>
        <w:tc>
          <w:tcPr>
            <w:tcW w:w="511" w:type="dxa"/>
            <w:noWrap/>
            <w:vAlign w:val="center"/>
          </w:tcPr>
          <w:p w14:paraId="50B6F9B6">
            <w:pPr>
              <w:ind w:left="-108" w:right="-89"/>
              <w:jc w:val="center"/>
              <w:rPr>
                <w:rFonts w:hint="default" w:ascii="Times New Roman" w:hAnsi="Times New Roman" w:cs="Times New Roman" w:eastAsiaTheme="minorEastAsia"/>
                <w:sz w:val="18"/>
              </w:rPr>
            </w:pPr>
          </w:p>
        </w:tc>
        <w:tc>
          <w:tcPr>
            <w:tcW w:w="511" w:type="dxa"/>
            <w:noWrap/>
            <w:vAlign w:val="center"/>
          </w:tcPr>
          <w:p w14:paraId="0FEC076C">
            <w:pPr>
              <w:ind w:left="-108" w:right="-89"/>
              <w:jc w:val="center"/>
              <w:rPr>
                <w:rFonts w:hint="default" w:ascii="Times New Roman" w:hAnsi="Times New Roman" w:cs="Times New Roman" w:eastAsiaTheme="minorEastAsia"/>
                <w:sz w:val="18"/>
              </w:rPr>
            </w:pPr>
          </w:p>
        </w:tc>
        <w:tc>
          <w:tcPr>
            <w:tcW w:w="511" w:type="dxa"/>
            <w:noWrap/>
            <w:vAlign w:val="center"/>
          </w:tcPr>
          <w:p w14:paraId="3F830E19">
            <w:pPr>
              <w:ind w:left="-108" w:right="-89"/>
              <w:jc w:val="center"/>
              <w:rPr>
                <w:rFonts w:hint="default" w:ascii="Times New Roman" w:hAnsi="Times New Roman" w:cs="Times New Roman" w:eastAsiaTheme="minorEastAsia"/>
                <w:sz w:val="18"/>
              </w:rPr>
            </w:pPr>
          </w:p>
        </w:tc>
        <w:tc>
          <w:tcPr>
            <w:tcW w:w="511" w:type="dxa"/>
            <w:noWrap/>
            <w:vAlign w:val="center"/>
          </w:tcPr>
          <w:p w14:paraId="66143B79">
            <w:pPr>
              <w:ind w:left="-113" w:right="-113"/>
              <w:jc w:val="center"/>
              <w:rPr>
                <w:rFonts w:hint="default" w:ascii="Times New Roman" w:hAnsi="Times New Roman" w:cs="Times New Roman" w:eastAsiaTheme="minorEastAsia"/>
                <w:w w:val="90"/>
                <w:sz w:val="18"/>
                <w:lang w:val="en-US" w:eastAsia="zh-CN"/>
              </w:rPr>
            </w:pPr>
            <w:r>
              <w:rPr>
                <w:rFonts w:hint="eastAsia" w:ascii="Times New Roman" w:hAnsi="Times New Roman" w:cs="Times New Roman" w:eastAsiaTheme="minorEastAsia"/>
                <w:sz w:val="18"/>
                <w:lang w:val="en-US" w:eastAsia="zh-CN"/>
              </w:rPr>
              <w:t>315</w:t>
            </w:r>
          </w:p>
        </w:tc>
        <w:tc>
          <w:tcPr>
            <w:tcW w:w="511" w:type="dxa"/>
            <w:noWrap/>
            <w:vAlign w:val="center"/>
          </w:tcPr>
          <w:p w14:paraId="66E81B96">
            <w:pPr>
              <w:ind w:left="-113" w:right="-113"/>
              <w:jc w:val="center"/>
              <w:rPr>
                <w:rFonts w:hint="eastAsia" w:asciiTheme="minorEastAsia" w:hAnsiTheme="minorEastAsia" w:eastAsiaTheme="minorEastAsia" w:cstheme="minorEastAsia"/>
                <w:w w:val="90"/>
                <w:sz w:val="18"/>
              </w:rPr>
            </w:pPr>
          </w:p>
        </w:tc>
        <w:tc>
          <w:tcPr>
            <w:tcW w:w="511" w:type="dxa"/>
          </w:tcPr>
          <w:p w14:paraId="5727E1FE">
            <w:pPr>
              <w:ind w:left="-113" w:right="-113"/>
              <w:jc w:val="center"/>
              <w:rPr>
                <w:rFonts w:hint="eastAsia" w:asciiTheme="minorEastAsia" w:hAnsiTheme="minorEastAsia" w:eastAsiaTheme="minorEastAsia" w:cstheme="minorEastAsia"/>
                <w:w w:val="90"/>
                <w:sz w:val="18"/>
              </w:rPr>
            </w:pPr>
          </w:p>
        </w:tc>
        <w:tc>
          <w:tcPr>
            <w:tcW w:w="511" w:type="dxa"/>
          </w:tcPr>
          <w:p w14:paraId="2D9575F6">
            <w:pPr>
              <w:spacing w:line="400" w:lineRule="exact"/>
              <w:ind w:left="-113" w:right="-113"/>
              <w:jc w:val="center"/>
              <w:rPr>
                <w:rFonts w:hint="eastAsia" w:asciiTheme="minorEastAsia" w:hAnsiTheme="minorEastAsia" w:eastAsiaTheme="minorEastAsia" w:cstheme="minorEastAsia"/>
                <w:w w:val="90"/>
                <w:sz w:val="18"/>
              </w:rPr>
            </w:pPr>
          </w:p>
        </w:tc>
        <w:tc>
          <w:tcPr>
            <w:tcW w:w="511" w:type="dxa"/>
            <w:noWrap/>
            <w:vAlign w:val="center"/>
          </w:tcPr>
          <w:p w14:paraId="23D2A2E5">
            <w:pPr>
              <w:spacing w:line="400" w:lineRule="exact"/>
              <w:ind w:left="-113" w:right="-113"/>
              <w:jc w:val="center"/>
              <w:rPr>
                <w:rFonts w:hint="eastAsia" w:asciiTheme="minorEastAsia" w:hAnsiTheme="minorEastAsia" w:eastAsiaTheme="minorEastAsia" w:cstheme="minorEastAsia"/>
                <w:w w:val="90"/>
                <w:sz w:val="18"/>
              </w:rPr>
            </w:pPr>
          </w:p>
        </w:tc>
      </w:tr>
      <w:tr w14:paraId="7DBFA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885" w:type="dxa"/>
            <w:gridSpan w:val="3"/>
            <w:tcBorders>
              <w:left w:val="single" w:color="auto" w:sz="8" w:space="0"/>
              <w:right w:val="single" w:color="auto" w:sz="4" w:space="0"/>
            </w:tcBorders>
            <w:noWrap/>
            <w:vAlign w:val="center"/>
          </w:tcPr>
          <w:p w14:paraId="65180EF0">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合计</w:t>
            </w:r>
          </w:p>
        </w:tc>
        <w:tc>
          <w:tcPr>
            <w:tcW w:w="557" w:type="dxa"/>
            <w:tcBorders>
              <w:left w:val="single" w:color="auto" w:sz="4" w:space="0"/>
            </w:tcBorders>
            <w:noWrap/>
            <w:vAlign w:val="center"/>
          </w:tcPr>
          <w:p w14:paraId="0B033918">
            <w:pPr>
              <w:ind w:left="-108" w:right="-89"/>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98</w:t>
            </w:r>
          </w:p>
        </w:tc>
        <w:tc>
          <w:tcPr>
            <w:tcW w:w="580" w:type="dxa"/>
            <w:noWrap/>
            <w:vAlign w:val="center"/>
          </w:tcPr>
          <w:p w14:paraId="6278E1A5">
            <w:pPr>
              <w:ind w:left="-108" w:right="-89"/>
              <w:jc w:val="center"/>
              <w:rPr>
                <w:rFonts w:hint="default" w:ascii="Times New Roman" w:hAnsi="Times New Roman" w:cs="Times New Roman" w:eastAsiaTheme="minorEastAsia"/>
                <w:sz w:val="18"/>
                <w:lang w:val="en-US"/>
              </w:rPr>
            </w:pPr>
            <w:r>
              <w:rPr>
                <w:rFonts w:hint="eastAsia" w:ascii="Times New Roman" w:hAnsi="Times New Roman" w:cs="Times New Roman" w:eastAsiaTheme="minorEastAsia"/>
                <w:sz w:val="18"/>
                <w:lang w:val="en-US" w:eastAsia="zh-CN"/>
              </w:rPr>
              <w:t>1896</w:t>
            </w:r>
          </w:p>
        </w:tc>
        <w:tc>
          <w:tcPr>
            <w:tcW w:w="620" w:type="dxa"/>
            <w:noWrap/>
            <w:vAlign w:val="center"/>
          </w:tcPr>
          <w:p w14:paraId="0393411F">
            <w:pPr>
              <w:ind w:left="-108" w:right="-89"/>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1420</w:t>
            </w:r>
          </w:p>
        </w:tc>
        <w:tc>
          <w:tcPr>
            <w:tcW w:w="502" w:type="dxa"/>
            <w:noWrap/>
            <w:vAlign w:val="center"/>
          </w:tcPr>
          <w:p w14:paraId="15DDE29B">
            <w:pPr>
              <w:ind w:left="-108" w:right="-89"/>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420</w:t>
            </w:r>
          </w:p>
        </w:tc>
        <w:tc>
          <w:tcPr>
            <w:tcW w:w="411" w:type="dxa"/>
            <w:noWrap/>
            <w:vAlign w:val="center"/>
          </w:tcPr>
          <w:p w14:paraId="0E4228E2">
            <w:pPr>
              <w:ind w:left="-108" w:right="-89"/>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56</w:t>
            </w:r>
          </w:p>
        </w:tc>
        <w:tc>
          <w:tcPr>
            <w:tcW w:w="511" w:type="dxa"/>
            <w:noWrap/>
            <w:vAlign w:val="center"/>
          </w:tcPr>
          <w:p w14:paraId="21C2E1E2">
            <w:pPr>
              <w:ind w:left="-108" w:right="-89"/>
              <w:jc w:val="center"/>
              <w:rPr>
                <w:rFonts w:hint="default" w:ascii="Times New Roman" w:hAnsi="Times New Roman" w:cs="Times New Roman" w:eastAsiaTheme="minorEastAsia"/>
                <w:sz w:val="18"/>
              </w:rPr>
            </w:pPr>
          </w:p>
        </w:tc>
        <w:tc>
          <w:tcPr>
            <w:tcW w:w="511" w:type="dxa"/>
            <w:noWrap/>
            <w:vAlign w:val="center"/>
          </w:tcPr>
          <w:p w14:paraId="0751822E">
            <w:pPr>
              <w:ind w:left="-108" w:right="-89"/>
              <w:jc w:val="center"/>
              <w:rPr>
                <w:rFonts w:hint="default" w:ascii="Times New Roman" w:hAnsi="Times New Roman" w:cs="Times New Roman" w:eastAsiaTheme="minorEastAsia"/>
                <w:sz w:val="18"/>
              </w:rPr>
            </w:pPr>
          </w:p>
        </w:tc>
        <w:tc>
          <w:tcPr>
            <w:tcW w:w="511" w:type="dxa"/>
            <w:noWrap/>
            <w:vAlign w:val="center"/>
          </w:tcPr>
          <w:p w14:paraId="0EC2152C">
            <w:pPr>
              <w:ind w:left="-108" w:right="-89"/>
              <w:jc w:val="center"/>
              <w:rPr>
                <w:rFonts w:hint="default" w:ascii="Times New Roman" w:hAnsi="Times New Roman" w:cs="Times New Roman" w:eastAsiaTheme="minorEastAsia"/>
                <w:sz w:val="18"/>
              </w:rPr>
            </w:pPr>
          </w:p>
        </w:tc>
        <w:tc>
          <w:tcPr>
            <w:tcW w:w="511" w:type="dxa"/>
            <w:noWrap/>
            <w:vAlign w:val="center"/>
          </w:tcPr>
          <w:p w14:paraId="03A2C509">
            <w:pPr>
              <w:ind w:left="-108" w:right="-89"/>
              <w:jc w:val="center"/>
              <w:rPr>
                <w:rFonts w:hint="default" w:ascii="Times New Roman" w:hAnsi="Times New Roman" w:cs="Times New Roman" w:eastAsiaTheme="minorEastAsia"/>
                <w:sz w:val="18"/>
              </w:rPr>
            </w:pPr>
          </w:p>
        </w:tc>
        <w:tc>
          <w:tcPr>
            <w:tcW w:w="511" w:type="dxa"/>
            <w:noWrap/>
            <w:vAlign w:val="center"/>
          </w:tcPr>
          <w:p w14:paraId="5BB486D0">
            <w:pPr>
              <w:ind w:left="-108" w:right="-89"/>
              <w:jc w:val="center"/>
              <w:rPr>
                <w:rFonts w:hint="default" w:ascii="Times New Roman" w:hAnsi="Times New Roman" w:cs="Times New Roman" w:eastAsiaTheme="minorEastAsia"/>
                <w:sz w:val="18"/>
              </w:rPr>
            </w:pPr>
          </w:p>
        </w:tc>
        <w:tc>
          <w:tcPr>
            <w:tcW w:w="511" w:type="dxa"/>
            <w:noWrap/>
            <w:vAlign w:val="center"/>
          </w:tcPr>
          <w:p w14:paraId="33FADE84">
            <w:pPr>
              <w:ind w:left="-113" w:right="-113"/>
              <w:jc w:val="center"/>
              <w:rPr>
                <w:rFonts w:hint="eastAsia" w:asciiTheme="minorEastAsia" w:hAnsiTheme="minorEastAsia" w:eastAsiaTheme="minorEastAsia" w:cstheme="minorEastAsia"/>
                <w:sz w:val="18"/>
              </w:rPr>
            </w:pPr>
          </w:p>
        </w:tc>
        <w:tc>
          <w:tcPr>
            <w:tcW w:w="511" w:type="dxa"/>
          </w:tcPr>
          <w:p w14:paraId="25631806">
            <w:pPr>
              <w:ind w:left="-113" w:right="-113"/>
              <w:jc w:val="center"/>
              <w:rPr>
                <w:rFonts w:hint="eastAsia" w:asciiTheme="minorEastAsia" w:hAnsiTheme="minorEastAsia" w:eastAsiaTheme="minorEastAsia" w:cstheme="minorEastAsia"/>
                <w:sz w:val="18"/>
              </w:rPr>
            </w:pPr>
          </w:p>
        </w:tc>
        <w:tc>
          <w:tcPr>
            <w:tcW w:w="511" w:type="dxa"/>
          </w:tcPr>
          <w:p w14:paraId="22472D9B">
            <w:pPr>
              <w:spacing w:line="400" w:lineRule="exact"/>
              <w:ind w:left="-113" w:right="-113"/>
              <w:jc w:val="center"/>
              <w:rPr>
                <w:rFonts w:hint="eastAsia" w:asciiTheme="minorEastAsia" w:hAnsiTheme="minorEastAsia" w:eastAsiaTheme="minorEastAsia" w:cstheme="minorEastAsia"/>
                <w:w w:val="90"/>
                <w:sz w:val="18"/>
              </w:rPr>
            </w:pPr>
          </w:p>
        </w:tc>
        <w:tc>
          <w:tcPr>
            <w:tcW w:w="511" w:type="dxa"/>
            <w:noWrap/>
            <w:vAlign w:val="center"/>
          </w:tcPr>
          <w:p w14:paraId="02B4731F">
            <w:pPr>
              <w:spacing w:line="400" w:lineRule="exact"/>
              <w:ind w:left="-113" w:right="-113"/>
              <w:jc w:val="center"/>
              <w:rPr>
                <w:rFonts w:hint="eastAsia" w:asciiTheme="minorEastAsia" w:hAnsiTheme="minorEastAsia" w:eastAsiaTheme="minorEastAsia" w:cstheme="minorEastAsia"/>
                <w:w w:val="90"/>
                <w:sz w:val="18"/>
              </w:rPr>
            </w:pPr>
          </w:p>
        </w:tc>
      </w:tr>
      <w:tr w14:paraId="3AF2A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022" w:type="dxa"/>
            <w:gridSpan w:val="5"/>
            <w:tcBorders>
              <w:left w:val="single" w:color="auto" w:sz="8" w:space="0"/>
            </w:tcBorders>
            <w:shd w:val="clear" w:color="auto" w:fill="BEBEBE" w:themeFill="background1" w:themeFillShade="BF"/>
            <w:noWrap/>
            <w:vAlign w:val="center"/>
          </w:tcPr>
          <w:p w14:paraId="7D97D53C">
            <w:pPr>
              <w:spacing w:line="400" w:lineRule="exact"/>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百分比（%）</w:t>
            </w:r>
          </w:p>
          <w:p w14:paraId="04A11015">
            <w:pPr>
              <w:ind w:left="-108" w:right="-89"/>
              <w:jc w:val="center"/>
              <w:rPr>
                <w:rFonts w:hint="default" w:ascii="Times New Roman" w:hAnsi="Times New Roman" w:cs="Times New Roman" w:eastAsiaTheme="minorEastAsia"/>
                <w:sz w:val="18"/>
              </w:rPr>
            </w:pPr>
          </w:p>
        </w:tc>
        <w:tc>
          <w:tcPr>
            <w:tcW w:w="620" w:type="dxa"/>
            <w:shd w:val="clear" w:color="auto" w:fill="BEBEBE" w:themeFill="background1" w:themeFillShade="BF"/>
            <w:noWrap/>
            <w:vAlign w:val="center"/>
          </w:tcPr>
          <w:p w14:paraId="6117D770">
            <w:pPr>
              <w:ind w:left="-108" w:right="-89"/>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rPr>
              <w:t>7</w:t>
            </w:r>
            <w:r>
              <w:rPr>
                <w:rFonts w:hint="eastAsia" w:ascii="Times New Roman" w:hAnsi="Times New Roman" w:cs="Times New Roman" w:eastAsiaTheme="minorEastAsia"/>
                <w:sz w:val="18"/>
                <w:lang w:val="en-US" w:eastAsia="zh-CN"/>
              </w:rPr>
              <w:t>4.9</w:t>
            </w:r>
          </w:p>
        </w:tc>
        <w:tc>
          <w:tcPr>
            <w:tcW w:w="502" w:type="dxa"/>
            <w:shd w:val="clear" w:color="auto" w:fill="BEBEBE" w:themeFill="background1" w:themeFillShade="BF"/>
            <w:noWrap/>
            <w:vAlign w:val="center"/>
          </w:tcPr>
          <w:p w14:paraId="22732C01">
            <w:pPr>
              <w:ind w:left="-108" w:right="-89"/>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rPr>
              <w:t>2</w:t>
            </w:r>
            <w:r>
              <w:rPr>
                <w:rFonts w:hint="eastAsia" w:ascii="Times New Roman" w:hAnsi="Times New Roman" w:cs="Times New Roman" w:eastAsiaTheme="minorEastAsia"/>
                <w:sz w:val="18"/>
                <w:lang w:val="en-US" w:eastAsia="zh-CN"/>
              </w:rPr>
              <w:t>5.1</w:t>
            </w:r>
          </w:p>
        </w:tc>
        <w:tc>
          <w:tcPr>
            <w:tcW w:w="411" w:type="dxa"/>
            <w:shd w:val="clear" w:color="auto" w:fill="BEBEBE" w:themeFill="background1" w:themeFillShade="BF"/>
            <w:noWrap/>
            <w:vAlign w:val="center"/>
          </w:tcPr>
          <w:p w14:paraId="01E240D4">
            <w:pPr>
              <w:ind w:left="-108" w:right="-89"/>
              <w:jc w:val="center"/>
              <w:rPr>
                <w:rFonts w:hint="default" w:ascii="Times New Roman" w:hAnsi="Times New Roman" w:cs="Times New Roman" w:eastAsiaTheme="minorEastAsia"/>
                <w:sz w:val="18"/>
              </w:rPr>
            </w:pPr>
          </w:p>
        </w:tc>
        <w:tc>
          <w:tcPr>
            <w:tcW w:w="511" w:type="dxa"/>
            <w:shd w:val="clear" w:color="auto" w:fill="BEBEBE" w:themeFill="background1" w:themeFillShade="BF"/>
            <w:noWrap/>
            <w:vAlign w:val="center"/>
          </w:tcPr>
          <w:p w14:paraId="140A6587">
            <w:pPr>
              <w:ind w:left="-108" w:right="-89"/>
              <w:jc w:val="center"/>
              <w:rPr>
                <w:rFonts w:hint="default" w:ascii="Times New Roman" w:hAnsi="Times New Roman" w:cs="Times New Roman" w:eastAsiaTheme="minorEastAsia"/>
                <w:sz w:val="18"/>
              </w:rPr>
            </w:pPr>
          </w:p>
        </w:tc>
        <w:tc>
          <w:tcPr>
            <w:tcW w:w="511" w:type="dxa"/>
            <w:shd w:val="clear" w:color="auto" w:fill="BEBEBE" w:themeFill="background1" w:themeFillShade="BF"/>
            <w:noWrap/>
            <w:vAlign w:val="center"/>
          </w:tcPr>
          <w:p w14:paraId="559A5CFF">
            <w:pPr>
              <w:ind w:left="-108" w:right="-89"/>
              <w:jc w:val="center"/>
              <w:rPr>
                <w:rFonts w:hint="default" w:ascii="Times New Roman" w:hAnsi="Times New Roman" w:cs="Times New Roman" w:eastAsiaTheme="minorEastAsia"/>
                <w:sz w:val="18"/>
              </w:rPr>
            </w:pPr>
          </w:p>
        </w:tc>
        <w:tc>
          <w:tcPr>
            <w:tcW w:w="511" w:type="dxa"/>
            <w:shd w:val="clear" w:color="auto" w:fill="BEBEBE" w:themeFill="background1" w:themeFillShade="BF"/>
            <w:noWrap/>
            <w:vAlign w:val="center"/>
          </w:tcPr>
          <w:p w14:paraId="6E86C0A9">
            <w:pPr>
              <w:ind w:left="-108" w:right="-89"/>
              <w:jc w:val="center"/>
              <w:rPr>
                <w:rFonts w:hint="default" w:ascii="Times New Roman" w:hAnsi="Times New Roman" w:cs="Times New Roman" w:eastAsiaTheme="minorEastAsia"/>
                <w:sz w:val="18"/>
              </w:rPr>
            </w:pPr>
          </w:p>
        </w:tc>
        <w:tc>
          <w:tcPr>
            <w:tcW w:w="511" w:type="dxa"/>
            <w:shd w:val="clear" w:color="auto" w:fill="BEBEBE" w:themeFill="background1" w:themeFillShade="BF"/>
            <w:noWrap/>
            <w:vAlign w:val="center"/>
          </w:tcPr>
          <w:p w14:paraId="70686900">
            <w:pPr>
              <w:ind w:left="-108" w:right="-89"/>
              <w:jc w:val="center"/>
              <w:rPr>
                <w:rFonts w:hint="default" w:ascii="Times New Roman" w:hAnsi="Times New Roman" w:cs="Times New Roman" w:eastAsiaTheme="minorEastAsia"/>
                <w:sz w:val="18"/>
              </w:rPr>
            </w:pPr>
          </w:p>
        </w:tc>
        <w:tc>
          <w:tcPr>
            <w:tcW w:w="511" w:type="dxa"/>
            <w:shd w:val="clear" w:color="auto" w:fill="BEBEBE" w:themeFill="background1" w:themeFillShade="BF"/>
            <w:noWrap/>
            <w:vAlign w:val="center"/>
          </w:tcPr>
          <w:p w14:paraId="216A0582">
            <w:pPr>
              <w:ind w:left="-108" w:right="-89"/>
              <w:jc w:val="center"/>
              <w:rPr>
                <w:rFonts w:hint="default" w:ascii="Times New Roman" w:hAnsi="Times New Roman" w:cs="Times New Roman" w:eastAsiaTheme="minorEastAsia"/>
                <w:sz w:val="18"/>
              </w:rPr>
            </w:pPr>
          </w:p>
        </w:tc>
        <w:tc>
          <w:tcPr>
            <w:tcW w:w="511" w:type="dxa"/>
            <w:shd w:val="clear" w:color="auto" w:fill="BEBEBE" w:themeFill="background1" w:themeFillShade="BF"/>
            <w:noWrap/>
            <w:vAlign w:val="center"/>
          </w:tcPr>
          <w:p w14:paraId="31E11066">
            <w:pPr>
              <w:ind w:left="-113" w:right="-113"/>
              <w:jc w:val="center"/>
              <w:rPr>
                <w:rFonts w:hint="eastAsia" w:asciiTheme="minorEastAsia" w:hAnsiTheme="minorEastAsia" w:eastAsiaTheme="minorEastAsia" w:cstheme="minorEastAsia"/>
                <w:sz w:val="18"/>
              </w:rPr>
            </w:pPr>
          </w:p>
        </w:tc>
        <w:tc>
          <w:tcPr>
            <w:tcW w:w="511" w:type="dxa"/>
            <w:shd w:val="clear" w:color="auto" w:fill="BEBEBE" w:themeFill="background1" w:themeFillShade="BF"/>
          </w:tcPr>
          <w:p w14:paraId="126A58B5">
            <w:pPr>
              <w:ind w:left="-113" w:right="-113"/>
              <w:jc w:val="center"/>
              <w:rPr>
                <w:rFonts w:hint="eastAsia" w:asciiTheme="minorEastAsia" w:hAnsiTheme="minorEastAsia" w:eastAsiaTheme="minorEastAsia" w:cstheme="minorEastAsia"/>
                <w:sz w:val="18"/>
              </w:rPr>
            </w:pPr>
          </w:p>
        </w:tc>
        <w:tc>
          <w:tcPr>
            <w:tcW w:w="511" w:type="dxa"/>
            <w:shd w:val="clear" w:color="auto" w:fill="BEBEBE" w:themeFill="background1" w:themeFillShade="BF"/>
          </w:tcPr>
          <w:p w14:paraId="231F19CE">
            <w:pPr>
              <w:spacing w:line="400" w:lineRule="exact"/>
              <w:ind w:left="-113" w:right="-113"/>
              <w:jc w:val="center"/>
              <w:rPr>
                <w:rFonts w:hint="eastAsia" w:asciiTheme="minorEastAsia" w:hAnsiTheme="minorEastAsia" w:eastAsiaTheme="minorEastAsia" w:cstheme="minorEastAsia"/>
                <w:w w:val="90"/>
                <w:sz w:val="18"/>
              </w:rPr>
            </w:pPr>
          </w:p>
        </w:tc>
        <w:tc>
          <w:tcPr>
            <w:tcW w:w="511" w:type="dxa"/>
            <w:shd w:val="clear" w:color="auto" w:fill="BEBEBE" w:themeFill="background1" w:themeFillShade="BF"/>
            <w:noWrap/>
            <w:vAlign w:val="center"/>
          </w:tcPr>
          <w:p w14:paraId="5084DD8D">
            <w:pPr>
              <w:spacing w:line="400" w:lineRule="exact"/>
              <w:ind w:left="-113" w:right="-113"/>
              <w:jc w:val="center"/>
              <w:rPr>
                <w:rFonts w:hint="eastAsia" w:asciiTheme="minorEastAsia" w:hAnsiTheme="minorEastAsia" w:eastAsiaTheme="minorEastAsia" w:cstheme="minorEastAsia"/>
                <w:w w:val="90"/>
                <w:sz w:val="18"/>
              </w:rPr>
            </w:pPr>
          </w:p>
        </w:tc>
      </w:tr>
    </w:tbl>
    <w:p w14:paraId="0D3A19E9">
      <w:pPr>
        <w:keepNext w:val="0"/>
        <w:keepLines w:val="0"/>
        <w:pageBreakBefore w:val="0"/>
        <w:widowControl w:val="0"/>
        <w:kinsoku w:val="0"/>
        <w:wordWrap/>
        <w:overflowPunct w:val="0"/>
        <w:topLinePunct w:val="0"/>
        <w:autoSpaceDE w:val="0"/>
        <w:autoSpaceDN w:val="0"/>
        <w:bidi w:val="0"/>
        <w:adjustRightInd w:val="0"/>
        <w:snapToGrid w:val="0"/>
        <w:textAlignment w:val="baseline"/>
        <w:rPr>
          <w:rFonts w:hint="eastAsia"/>
          <w:b/>
          <w:bCs/>
          <w:spacing w:val="-3"/>
          <w:sz w:val="24"/>
          <w:szCs w:val="24"/>
          <w:lang w:val="en-US" w:eastAsia="zh-CN"/>
        </w:rPr>
      </w:pPr>
    </w:p>
    <w:p w14:paraId="439FCE72">
      <w:pPr>
        <w:spacing w:line="400" w:lineRule="exact"/>
        <w:ind w:firstLine="105" w:firstLineChars="50"/>
        <w:rPr>
          <w:rFonts w:hint="eastAsia" w:asciiTheme="minorEastAsia" w:hAnsiTheme="minorEastAsia" w:eastAsiaTheme="minorEastAsia" w:cstheme="minorEastAsia"/>
          <w:sz w:val="21"/>
          <w:szCs w:val="21"/>
          <w:lang w:eastAsia="zh-CN"/>
        </w:rPr>
      </w:pPr>
      <w:r>
        <w:rPr>
          <w:rFonts w:hint="eastAsia" w:eastAsia="黑体"/>
          <w:sz w:val="21"/>
          <w:szCs w:val="21"/>
        </w:rPr>
        <w:t>注：</w:t>
      </w: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请在考核方式中选择“√”填写。</w:t>
      </w:r>
    </w:p>
    <w:p w14:paraId="26B17DE7">
      <w:pPr>
        <w:spacing w:line="400" w:lineRule="exact"/>
        <w:ind w:firstLine="525" w:firstLineChars="25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2.学分与学时换算，课堂理论按照 1 学分 18 学时进行换算，实践教学按照1学分30学时进行换算。</w:t>
      </w:r>
    </w:p>
    <w:p w14:paraId="1F425EF3"/>
    <w:p w14:paraId="2540694D"/>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307CCD">
    <w:pPr>
      <w:spacing w:line="169" w:lineRule="auto"/>
      <w:ind w:left="4655"/>
      <w:rPr>
        <w:rFonts w:ascii="Calibri" w:hAnsi="Calibri" w:eastAsia="Calibri" w:cs="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lMmNmNGM3ZWVmMGUzZDQzNWNjYjQ1YjQzZjBkNGUifQ=="/>
  </w:docVars>
  <w:rsids>
    <w:rsidRoot w:val="22721932"/>
    <w:rsid w:val="00410534"/>
    <w:rsid w:val="00C11035"/>
    <w:rsid w:val="02360AFE"/>
    <w:rsid w:val="03BC2055"/>
    <w:rsid w:val="0708038D"/>
    <w:rsid w:val="09CF4D4B"/>
    <w:rsid w:val="0A8729A8"/>
    <w:rsid w:val="0B1E071E"/>
    <w:rsid w:val="0B484E2A"/>
    <w:rsid w:val="12AD0AF4"/>
    <w:rsid w:val="16197474"/>
    <w:rsid w:val="166D53A5"/>
    <w:rsid w:val="18961DEF"/>
    <w:rsid w:val="1DC35F44"/>
    <w:rsid w:val="1E820EC1"/>
    <w:rsid w:val="22721932"/>
    <w:rsid w:val="279D7BEB"/>
    <w:rsid w:val="2CD23C74"/>
    <w:rsid w:val="2DD86401"/>
    <w:rsid w:val="302A0180"/>
    <w:rsid w:val="308D4F50"/>
    <w:rsid w:val="32ED48B7"/>
    <w:rsid w:val="34F127CD"/>
    <w:rsid w:val="38652707"/>
    <w:rsid w:val="39651981"/>
    <w:rsid w:val="39721BE5"/>
    <w:rsid w:val="3B1A2D44"/>
    <w:rsid w:val="41F27355"/>
    <w:rsid w:val="43562F18"/>
    <w:rsid w:val="4468597B"/>
    <w:rsid w:val="45860EBC"/>
    <w:rsid w:val="477572D7"/>
    <w:rsid w:val="48461C72"/>
    <w:rsid w:val="488A0485"/>
    <w:rsid w:val="4CD45A3E"/>
    <w:rsid w:val="51465020"/>
    <w:rsid w:val="53ED2605"/>
    <w:rsid w:val="57C50A39"/>
    <w:rsid w:val="58537842"/>
    <w:rsid w:val="5A4C236B"/>
    <w:rsid w:val="5B5E1A2D"/>
    <w:rsid w:val="5C965957"/>
    <w:rsid w:val="605E06BD"/>
    <w:rsid w:val="6344493A"/>
    <w:rsid w:val="667B05A8"/>
    <w:rsid w:val="677826F6"/>
    <w:rsid w:val="6AE31090"/>
    <w:rsid w:val="6AFA78B0"/>
    <w:rsid w:val="6DEB1D00"/>
    <w:rsid w:val="70637C93"/>
    <w:rsid w:val="709A7E0C"/>
    <w:rsid w:val="71345C08"/>
    <w:rsid w:val="72626A40"/>
    <w:rsid w:val="78327767"/>
    <w:rsid w:val="7B0D65CE"/>
    <w:rsid w:val="7E0077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kern w:val="0"/>
      <w:sz w:val="20"/>
    </w:rPr>
  </w:style>
  <w:style w:type="paragraph" w:styleId="3">
    <w:name w:val="Body Text"/>
    <w:basedOn w:val="1"/>
    <w:autoRedefine/>
    <w:semiHidden/>
    <w:qFormat/>
    <w:uiPriority w:val="0"/>
    <w:rPr>
      <w:rFonts w:ascii="宋体" w:hAnsi="宋体" w:eastAsia="宋体" w:cs="宋体"/>
      <w:sz w:val="24"/>
      <w:szCs w:val="24"/>
      <w:lang w:val="en-US" w:eastAsia="en-US" w:bidi="ar-SA"/>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autoRedefine/>
    <w:qFormat/>
    <w:uiPriority w:val="0"/>
    <w:rPr>
      <w:b/>
    </w:rPr>
  </w:style>
  <w:style w:type="paragraph" w:customStyle="1" w:styleId="10">
    <w:name w:val="Table Text"/>
    <w:basedOn w:val="1"/>
    <w:autoRedefine/>
    <w:semiHidden/>
    <w:qFormat/>
    <w:uiPriority w:val="0"/>
    <w:rPr>
      <w:rFonts w:ascii="宋体" w:hAnsi="宋体" w:eastAsia="宋体" w:cs="宋体"/>
      <w:sz w:val="24"/>
      <w:szCs w:val="24"/>
      <w:lang w:val="en-US" w:eastAsia="en-US" w:bidi="ar-SA"/>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首行缩进"/>
    <w:basedOn w:val="1"/>
    <w:autoRedefine/>
    <w:qFormat/>
    <w:uiPriority w:val="0"/>
    <w:pPr>
      <w:ind w:firstLine="480" w:firstLineChars="200"/>
    </w:pPr>
    <w:rPr>
      <w:rFonts w:asciiTheme="minorHAnsi" w:hAnsiTheme="minorHAnsi" w:eastAsiaTheme="minorEastAsia" w:cstheme="minorBidi"/>
      <w:szCs w:val="24"/>
      <w:lang w:val="zh-CN"/>
    </w:rPr>
  </w:style>
  <w:style w:type="paragraph" w:customStyle="1" w:styleId="13">
    <w:name w:val="样式1"/>
    <w:basedOn w:val="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2759</Words>
  <Characters>2932</Characters>
  <Lines>0</Lines>
  <Paragraphs>0</Paragraphs>
  <TotalTime>6</TotalTime>
  <ScaleCrop>false</ScaleCrop>
  <LinksUpToDate>false</LinksUpToDate>
  <CharactersWithSpaces>2936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2024-01-20T18:02:00Z</dcterms:created>
  <dc:creator>北巷相识</dc:creator>
  <cp:lastModifiedBy>删繁</cp:lastModifiedBy>
  <dcterms:modified xsi:type="dcterms:W3CDTF">2025-03-06T16:19:59Z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A134F26AB6D24F44B8EC0DD78E0BCC0A_13</vt:lpwstr>
  </property>
  <property fmtid="{D5CDD505-2E9C-101B-9397-08002B2CF9AE}" pid="4" name="KSOTemplateDocerSaveRecord">
    <vt:lpwstr>eyJoZGlkIjoiZThlMmNmNGM3ZWVmMGUzZDQzNWNjYjQ1YjQzZjBkNGUiLCJ1c2VySWQiOiIyNDU4OTU4ODgifQ==</vt:lpwstr>
  </property>
</Properties>
</file>