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3AE" w:rsidRPr="004A28AD" w:rsidRDefault="00C253AE" w:rsidP="00C253AE">
      <w:pPr>
        <w:jc w:val="center"/>
        <w:rPr>
          <w:rFonts w:asciiTheme="majorEastAsia" w:eastAsiaTheme="majorEastAsia" w:hAnsiTheme="majorEastAsia" w:cs="Times New Roman"/>
          <w:b/>
          <w:sz w:val="36"/>
          <w:szCs w:val="36"/>
        </w:rPr>
      </w:pPr>
      <w:r w:rsidRPr="004A28AD">
        <w:rPr>
          <w:rFonts w:asciiTheme="majorEastAsia" w:eastAsiaTheme="majorEastAsia" w:hAnsiTheme="majorEastAsia" w:cs="Times New Roman" w:hint="eastAsia"/>
          <w:b/>
          <w:sz w:val="36"/>
          <w:szCs w:val="36"/>
        </w:rPr>
        <w:t>山东财经大学东方学院毕业实践报告</w:t>
      </w:r>
    </w:p>
    <w:p w:rsidR="00C253AE" w:rsidRPr="005F5E3A" w:rsidRDefault="00C253AE" w:rsidP="00C253AE">
      <w:pPr>
        <w:jc w:val="center"/>
        <w:rPr>
          <w:rFonts w:ascii="黑体" w:eastAsia="黑体" w:hAnsiTheme="majorEastAsia" w:cs="Times New Roman"/>
          <w:b/>
          <w:sz w:val="48"/>
          <w:szCs w:val="48"/>
        </w:rPr>
      </w:pPr>
      <w:r w:rsidRPr="005F5E3A">
        <w:rPr>
          <w:rFonts w:ascii="黑体" w:eastAsia="黑体" w:hAnsiTheme="majorEastAsia" w:cs="Times New Roman" w:hint="eastAsia"/>
          <w:b/>
          <w:sz w:val="48"/>
          <w:szCs w:val="48"/>
        </w:rPr>
        <w:t>成绩等级评定标准</w:t>
      </w:r>
    </w:p>
    <w:p w:rsidR="00C253AE" w:rsidRPr="004A28AD" w:rsidRDefault="00C253AE" w:rsidP="00C253AE">
      <w:pPr>
        <w:spacing w:line="120" w:lineRule="exact"/>
        <w:jc w:val="center"/>
        <w:rPr>
          <w:rFonts w:ascii="黑体" w:eastAsia="黑体" w:hAnsi="Times New Roman" w:cs="Times New Roman"/>
          <w:sz w:val="36"/>
          <w:szCs w:val="24"/>
        </w:rPr>
      </w:pPr>
    </w:p>
    <w:p w:rsidR="00C253AE" w:rsidRDefault="00C253AE" w:rsidP="00C253AE">
      <w:r>
        <w:t xml:space="preserve"> 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bookmarkStart w:id="0" w:name="_GoBack"/>
      <w:r w:rsidRPr="00C253AE">
        <w:rPr>
          <w:rFonts w:ascii="仿宋_GB2312" w:eastAsia="仿宋_GB2312" w:hint="eastAsia"/>
          <w:sz w:val="28"/>
          <w:szCs w:val="28"/>
        </w:rPr>
        <w:t>优秀（90-100）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1、选题具有非常积极的意义，理论紧密联系实际；结合时代背景，紧扣实践过程中遇到的实际问题，有较强的现实意义。主题鲜明，形式新颖，内容有深度、有力度、有创意；有独到见解，有建设性意见或建议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2、完成社会实践任务十分认真，全面如实反映个人所进行的社会调查工作。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3、格式规范，内容充实，语言流畅。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4、字数符合要求。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良好（80-89）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1、选题具有积极意义，理论联系实际；紧扣实践过程中遇到的实际问题，有较强的现实意义。有较强的现实意义。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2、认真完成社会实践任务，能如实反映个人所进行的社会调查工作。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3、格式比较规范，内容比较充实，语言比较流畅。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4、字数符合要求。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中等（70-79）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1、选题具有积极意义，在一定程度上理论联系实际。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2、完成社会实践任务比较认真，能如实反映个人所进行的社会</w:t>
      </w:r>
      <w:r>
        <w:rPr>
          <w:rFonts w:ascii="仿宋_GB2312" w:eastAsia="仿宋_GB2312" w:hint="eastAsia"/>
          <w:sz w:val="28"/>
          <w:szCs w:val="28"/>
        </w:rPr>
        <w:lastRenderedPageBreak/>
        <w:t>调</w:t>
      </w:r>
      <w:r w:rsidRPr="00C253AE">
        <w:rPr>
          <w:rFonts w:ascii="仿宋_GB2312" w:eastAsia="仿宋_GB2312" w:hint="eastAsia"/>
          <w:sz w:val="28"/>
          <w:szCs w:val="28"/>
        </w:rPr>
        <w:t>查工作。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3、格式基本规范，内容基本充实，语言基本流畅。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4、字数符合要求。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合格（60-69）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1.能</w:t>
      </w:r>
      <w:r w:rsidRPr="00C253AE">
        <w:rPr>
          <w:rFonts w:ascii="仿宋_GB2312" w:eastAsia="仿宋_GB2312" w:hint="eastAsia"/>
          <w:sz w:val="28"/>
          <w:szCs w:val="28"/>
        </w:rPr>
        <w:t>够完成社会实践任务，调查案例不够典型。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2、内容过于简单，或堆砌大量资料而没有理论分析。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3、不能体现社会实践的目的和意义，调查报告工作不足且水平低。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4、字数符合要求，格式不太规范。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不合格（60以下）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1、选题消极，理论脱离实际。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2、不能如实反映个人所进行的社会调查工作。</w:t>
      </w:r>
    </w:p>
    <w:p w:rsidR="00C253AE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3、格式不规范，内容贫乏，语言不流畅。</w:t>
      </w:r>
    </w:p>
    <w:p w:rsidR="007E23A2" w:rsidRPr="00C253AE" w:rsidRDefault="00C253AE" w:rsidP="00C253AE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253AE">
        <w:rPr>
          <w:rFonts w:ascii="仿宋_GB2312" w:eastAsia="仿宋_GB2312" w:hint="eastAsia"/>
          <w:sz w:val="28"/>
          <w:szCs w:val="28"/>
        </w:rPr>
        <w:t>4、字数</w:t>
      </w:r>
      <w:r>
        <w:rPr>
          <w:rFonts w:ascii="仿宋_GB2312" w:eastAsia="仿宋_GB2312" w:hint="eastAsia"/>
          <w:sz w:val="28"/>
          <w:szCs w:val="28"/>
        </w:rPr>
        <w:t>不</w:t>
      </w:r>
      <w:r w:rsidRPr="00C253AE">
        <w:rPr>
          <w:rFonts w:ascii="仿宋_GB2312" w:eastAsia="仿宋_GB2312" w:hint="eastAsia"/>
          <w:sz w:val="28"/>
          <w:szCs w:val="28"/>
        </w:rPr>
        <w:t>符合要求。</w:t>
      </w:r>
      <w:bookmarkEnd w:id="0"/>
    </w:p>
    <w:sectPr w:rsidR="007E23A2" w:rsidRPr="00C253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B6B" w:rsidRDefault="00144B6B" w:rsidP="00C253AE">
      <w:r>
        <w:separator/>
      </w:r>
    </w:p>
  </w:endnote>
  <w:endnote w:type="continuationSeparator" w:id="0">
    <w:p w:rsidR="00144B6B" w:rsidRDefault="00144B6B" w:rsidP="00C25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B6B" w:rsidRDefault="00144B6B" w:rsidP="00C253AE">
      <w:r>
        <w:separator/>
      </w:r>
    </w:p>
  </w:footnote>
  <w:footnote w:type="continuationSeparator" w:id="0">
    <w:p w:rsidR="00144B6B" w:rsidRDefault="00144B6B" w:rsidP="00C25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D7E86"/>
    <w:multiLevelType w:val="hybridMultilevel"/>
    <w:tmpl w:val="894CB324"/>
    <w:lvl w:ilvl="0" w:tplc="B6A44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4D"/>
    <w:rsid w:val="00144B6B"/>
    <w:rsid w:val="00441E4D"/>
    <w:rsid w:val="007E23A2"/>
    <w:rsid w:val="00C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5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53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53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53AE"/>
    <w:rPr>
      <w:sz w:val="18"/>
      <w:szCs w:val="18"/>
    </w:rPr>
  </w:style>
  <w:style w:type="paragraph" w:styleId="a5">
    <w:name w:val="List Paragraph"/>
    <w:basedOn w:val="a"/>
    <w:uiPriority w:val="34"/>
    <w:qFormat/>
    <w:rsid w:val="00C253A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5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53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53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53AE"/>
    <w:rPr>
      <w:sz w:val="18"/>
      <w:szCs w:val="18"/>
    </w:rPr>
  </w:style>
  <w:style w:type="paragraph" w:styleId="a5">
    <w:name w:val="List Paragraph"/>
    <w:basedOn w:val="a"/>
    <w:uiPriority w:val="34"/>
    <w:qFormat/>
    <w:rsid w:val="00C253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</Words>
  <Characters>522</Characters>
  <Application>Microsoft Office Word</Application>
  <DocSecurity>0</DocSecurity>
  <Lines>4</Lines>
  <Paragraphs>1</Paragraphs>
  <ScaleCrop>false</ScaleCrop>
  <Company>Sky123.Org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2015-12-25T07:33:00Z</dcterms:created>
  <dcterms:modified xsi:type="dcterms:W3CDTF">2015-12-25T07:39:00Z</dcterms:modified>
</cp:coreProperties>
</file>