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BE7" w:rsidRDefault="00356BE7" w:rsidP="00356BE7">
      <w:pPr>
        <w:spacing w:line="620" w:lineRule="exact"/>
        <w:jc w:val="left"/>
        <w:rPr>
          <w:rFonts w:ascii="宋体" w:hAnsi="宋体"/>
          <w:b/>
          <w:sz w:val="30"/>
          <w:szCs w:val="30"/>
        </w:rPr>
      </w:pPr>
      <w:r>
        <w:rPr>
          <w:rFonts w:ascii="宋体" w:hAnsi="宋体" w:hint="eastAsia"/>
          <w:b/>
          <w:sz w:val="30"/>
          <w:szCs w:val="30"/>
        </w:rPr>
        <w:t>附件二：</w:t>
      </w:r>
    </w:p>
    <w:p w:rsidR="00356BE7" w:rsidRDefault="00356BE7" w:rsidP="00356BE7">
      <w:pPr>
        <w:spacing w:line="620" w:lineRule="exact"/>
        <w:jc w:val="center"/>
        <w:rPr>
          <w:rFonts w:ascii="宋体" w:hAnsi="宋体" w:hint="eastAsia"/>
          <w:b/>
          <w:sz w:val="36"/>
          <w:szCs w:val="36"/>
        </w:rPr>
      </w:pPr>
      <w:r>
        <w:rPr>
          <w:rFonts w:ascii="宋体" w:hAnsi="宋体" w:hint="eastAsia"/>
          <w:b/>
          <w:sz w:val="36"/>
          <w:szCs w:val="36"/>
        </w:rPr>
        <w:t>关于开展“十九大·青年说”主题团日活动的通知</w:t>
      </w:r>
    </w:p>
    <w:p w:rsidR="00356BE7" w:rsidRDefault="00356BE7" w:rsidP="00356BE7">
      <w:pPr>
        <w:spacing w:line="620" w:lineRule="exact"/>
        <w:jc w:val="center"/>
        <w:rPr>
          <w:rFonts w:ascii="宋体" w:hAnsi="宋体" w:hint="eastAsia"/>
          <w:b/>
          <w:sz w:val="36"/>
          <w:szCs w:val="36"/>
        </w:rPr>
      </w:pPr>
    </w:p>
    <w:p w:rsidR="00356BE7" w:rsidRDefault="00356BE7" w:rsidP="00356BE7">
      <w:pPr>
        <w:spacing w:line="620" w:lineRule="exact"/>
        <w:rPr>
          <w:rFonts w:ascii="仿宋" w:eastAsia="仿宋" w:hAnsi="仿宋" w:hint="eastAsia"/>
          <w:sz w:val="32"/>
          <w:szCs w:val="32"/>
        </w:rPr>
      </w:pPr>
      <w:r>
        <w:rPr>
          <w:rFonts w:ascii="仿宋" w:eastAsia="仿宋" w:hAnsi="仿宋" w:hint="eastAsia"/>
          <w:sz w:val="32"/>
          <w:szCs w:val="32"/>
        </w:rPr>
        <w:t>各团总支、团支部：</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遵照《共青团中央关于全团认真学习宣传贯彻党的十九大精神的通知》要求，“学懂、弄通、做实”党的十九大精神，按照学校党委的统一部署，经学团工作处研究，决定在全院团员青年中开展“十九大·青年说”主题团日活动，现将有关事宜通知如下。</w:t>
      </w:r>
    </w:p>
    <w:p w:rsidR="00356BE7" w:rsidRDefault="00356BE7" w:rsidP="00356BE7">
      <w:pPr>
        <w:spacing w:line="620" w:lineRule="exact"/>
        <w:ind w:firstLineChars="200" w:firstLine="643"/>
        <w:rPr>
          <w:rFonts w:ascii="仿宋" w:eastAsia="仿宋" w:hAnsi="仿宋" w:hint="eastAsia"/>
          <w:b/>
          <w:sz w:val="32"/>
          <w:szCs w:val="32"/>
        </w:rPr>
      </w:pPr>
      <w:r>
        <w:rPr>
          <w:rFonts w:ascii="仿宋" w:eastAsia="仿宋" w:hAnsi="仿宋" w:hint="eastAsia"/>
          <w:b/>
          <w:sz w:val="32"/>
          <w:szCs w:val="32"/>
        </w:rPr>
        <w:t>一、活动时间</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2017年11月10日至2017年12月31日</w:t>
      </w:r>
    </w:p>
    <w:p w:rsidR="00356BE7" w:rsidRDefault="00356BE7" w:rsidP="00356BE7">
      <w:pPr>
        <w:spacing w:line="620" w:lineRule="exact"/>
        <w:ind w:firstLineChars="200" w:firstLine="643"/>
        <w:rPr>
          <w:rFonts w:ascii="仿宋" w:eastAsia="仿宋" w:hAnsi="仿宋" w:hint="eastAsia"/>
          <w:b/>
          <w:sz w:val="32"/>
          <w:szCs w:val="32"/>
        </w:rPr>
      </w:pPr>
      <w:r>
        <w:rPr>
          <w:rFonts w:ascii="仿宋" w:eastAsia="仿宋" w:hAnsi="仿宋" w:hint="eastAsia"/>
          <w:b/>
          <w:sz w:val="32"/>
          <w:szCs w:val="32"/>
        </w:rPr>
        <w:t xml:space="preserve">二、活动对象 </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全体团员青年</w:t>
      </w:r>
    </w:p>
    <w:p w:rsidR="00356BE7" w:rsidRDefault="00356BE7" w:rsidP="00356BE7">
      <w:pPr>
        <w:spacing w:line="620" w:lineRule="exact"/>
        <w:ind w:firstLineChars="200" w:firstLine="643"/>
        <w:rPr>
          <w:rFonts w:ascii="仿宋" w:eastAsia="仿宋" w:hAnsi="仿宋" w:hint="eastAsia"/>
          <w:b/>
          <w:sz w:val="32"/>
          <w:szCs w:val="32"/>
        </w:rPr>
      </w:pPr>
      <w:r>
        <w:rPr>
          <w:rFonts w:ascii="仿宋" w:eastAsia="仿宋" w:hAnsi="仿宋" w:hint="eastAsia"/>
          <w:b/>
          <w:sz w:val="32"/>
          <w:szCs w:val="32"/>
        </w:rPr>
        <w:t xml:space="preserve">三、活动主题 </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领航新时代 风华正其时</w:t>
      </w:r>
    </w:p>
    <w:p w:rsidR="00356BE7" w:rsidRDefault="00356BE7" w:rsidP="00356BE7">
      <w:pPr>
        <w:spacing w:line="620" w:lineRule="exact"/>
        <w:ind w:firstLineChars="200" w:firstLine="643"/>
        <w:rPr>
          <w:rFonts w:ascii="仿宋" w:eastAsia="仿宋" w:hAnsi="仿宋" w:hint="eastAsia"/>
          <w:b/>
          <w:sz w:val="32"/>
          <w:szCs w:val="32"/>
        </w:rPr>
      </w:pPr>
      <w:r>
        <w:rPr>
          <w:rFonts w:ascii="仿宋" w:eastAsia="仿宋" w:hAnsi="仿宋" w:hint="eastAsia"/>
          <w:b/>
          <w:sz w:val="32"/>
          <w:szCs w:val="32"/>
        </w:rPr>
        <w:t>四、活动形式</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各团支部通过研讨会、学习小组、报告会等多种形式开展持续性、互动式、灵活生动的主题团日活动，学习研讨如何践行十九大精神，要求每次团日活动要有一到两名主讲人来进行主题发言，组织团员分享学习心得和感悟，全体团员青年都要参与起来，并从实际出发结合自身情况讨论如何践行十九大精神。</w:t>
      </w:r>
    </w:p>
    <w:p w:rsidR="00356BE7" w:rsidRDefault="00356BE7" w:rsidP="00356BE7">
      <w:pPr>
        <w:spacing w:line="620" w:lineRule="exact"/>
        <w:ind w:firstLineChars="200" w:firstLine="643"/>
        <w:rPr>
          <w:rFonts w:ascii="仿宋" w:eastAsia="仿宋" w:hAnsi="仿宋" w:hint="eastAsia"/>
          <w:b/>
          <w:sz w:val="32"/>
          <w:szCs w:val="32"/>
        </w:rPr>
      </w:pPr>
      <w:r>
        <w:rPr>
          <w:rFonts w:ascii="仿宋" w:eastAsia="仿宋" w:hAnsi="仿宋" w:hint="eastAsia"/>
          <w:b/>
          <w:sz w:val="32"/>
          <w:szCs w:val="32"/>
        </w:rPr>
        <w:lastRenderedPageBreak/>
        <w:t>五、活动内容</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本次主题团日活动要充分认识到学习宣传贯彻党的十九大精神的重大意义，全面准确学习领会党的十九大精神，充分学习领悟习近平新时代中国特色社会主义新思想，坚持全面准确。要认真研读党的十九大报告和党章,着重把握以下10个方面:</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1.深刻领会党的十九大的主题</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2.深刻领会习近平新时代中国特色社会主义思想的历史地位和丰富内涵</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3.深刻领会党的十八大以来党和国家事业发生的历史性变革</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4.深刻领会中国特色社会主义进入了新时代</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5.深刻领会我国社会主要矛盾的变化</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6.深刻领会</w:t>
      </w:r>
      <w:bookmarkStart w:id="0" w:name="_GoBack"/>
      <w:bookmarkEnd w:id="0"/>
      <w:r>
        <w:rPr>
          <w:rFonts w:ascii="仿宋" w:eastAsia="仿宋" w:hAnsi="仿宋" w:hint="eastAsia"/>
          <w:sz w:val="32"/>
          <w:szCs w:val="32"/>
        </w:rPr>
        <w:t>新时代中国共产党的历史使命</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7.深刻领会实现第一个百年奋斗目标和向第二个百年奋斗目标进军</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8.深刻领会社会主义经济建设、政治建设、文化建设、社会建设、生态文明建设等方面的重大部署</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9.深刻领会国防和军队建设、港澳台工作、外交工作的重大部署</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10.深刻领会坚定不移全面从严治党的重大部署。</w:t>
      </w:r>
    </w:p>
    <w:p w:rsidR="00356BE7" w:rsidRDefault="00356BE7" w:rsidP="00356BE7">
      <w:pPr>
        <w:spacing w:line="620" w:lineRule="exact"/>
        <w:ind w:firstLineChars="200" w:firstLine="640"/>
        <w:rPr>
          <w:rFonts w:ascii="仿宋" w:eastAsia="仿宋" w:hAnsi="仿宋" w:hint="eastAsia"/>
          <w:sz w:val="32"/>
          <w:szCs w:val="32"/>
        </w:rPr>
      </w:pPr>
    </w:p>
    <w:p w:rsidR="00356BE7" w:rsidRDefault="00356BE7" w:rsidP="00356BE7">
      <w:pPr>
        <w:spacing w:line="620" w:lineRule="exact"/>
        <w:ind w:firstLineChars="200" w:firstLine="643"/>
        <w:rPr>
          <w:rFonts w:ascii="仿宋" w:eastAsia="仿宋" w:hAnsi="仿宋" w:hint="eastAsia"/>
          <w:b/>
          <w:sz w:val="32"/>
          <w:szCs w:val="32"/>
        </w:rPr>
      </w:pPr>
      <w:r>
        <w:rPr>
          <w:rFonts w:ascii="仿宋" w:eastAsia="仿宋" w:hAnsi="仿宋" w:hint="eastAsia"/>
          <w:b/>
          <w:sz w:val="32"/>
          <w:szCs w:val="32"/>
        </w:rPr>
        <w:lastRenderedPageBreak/>
        <w:t>六、活动要求</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1.各系部要高度重视，积极筹划，认真落实，紧跟当前全党全国人民学习十九大精神的步伐，组织好此次活动，并将学习方案于11月20日交至学团工作处。</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2.全校全体学团工作人员、辅导员要深入到各个团支部参与主题团日活动。</w:t>
      </w:r>
    </w:p>
    <w:p w:rsidR="00356BE7" w:rsidRDefault="00356BE7" w:rsidP="00356BE7">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3.各团总支要认真整理“十九大·青年说”主题团日活动在各系部开展的有关信息和进展，及时将活动开展情况（文字和照片）及时报至学团工作处。</w:t>
      </w:r>
    </w:p>
    <w:p w:rsidR="00356BE7" w:rsidRDefault="00356BE7" w:rsidP="00356BE7">
      <w:pPr>
        <w:spacing w:line="620" w:lineRule="exact"/>
        <w:rPr>
          <w:rFonts w:ascii="仿宋" w:eastAsia="仿宋" w:hAnsi="仿宋" w:hint="eastAsia"/>
          <w:sz w:val="32"/>
          <w:szCs w:val="32"/>
        </w:rPr>
      </w:pPr>
    </w:p>
    <w:p w:rsidR="00356BE7" w:rsidRDefault="00356BE7" w:rsidP="00356BE7">
      <w:pPr>
        <w:spacing w:line="620" w:lineRule="exact"/>
        <w:ind w:firstLineChars="200" w:firstLine="640"/>
        <w:jc w:val="right"/>
        <w:rPr>
          <w:rFonts w:ascii="仿宋" w:eastAsia="仿宋" w:hAnsi="仿宋" w:hint="eastAsia"/>
          <w:sz w:val="32"/>
          <w:szCs w:val="32"/>
        </w:rPr>
      </w:pPr>
    </w:p>
    <w:p w:rsidR="00356BE7" w:rsidRDefault="00356BE7" w:rsidP="00356BE7">
      <w:pPr>
        <w:spacing w:line="440" w:lineRule="atLeast"/>
        <w:ind w:firstLineChars="1200" w:firstLine="3840"/>
        <w:rPr>
          <w:rFonts w:ascii="仿宋" w:eastAsia="仿宋" w:hAnsi="仿宋" w:hint="eastAsia"/>
          <w:sz w:val="32"/>
          <w:szCs w:val="32"/>
        </w:rPr>
      </w:pPr>
      <w:r>
        <w:rPr>
          <w:rFonts w:ascii="仿宋" w:eastAsia="仿宋" w:hAnsi="仿宋" w:hint="eastAsia"/>
          <w:sz w:val="32"/>
          <w:szCs w:val="32"/>
        </w:rPr>
        <w:t>二〇一七年十一月十日</w:t>
      </w:r>
    </w:p>
    <w:p w:rsidR="00356BE7" w:rsidRDefault="00356BE7" w:rsidP="00356BE7">
      <w:pPr>
        <w:ind w:firstLineChars="200" w:firstLine="643"/>
        <w:jc w:val="center"/>
        <w:rPr>
          <w:rFonts w:ascii="宋体" w:hAnsi="宋体" w:hint="eastAsia"/>
          <w:b/>
          <w:sz w:val="32"/>
          <w:szCs w:val="32"/>
        </w:rPr>
      </w:pPr>
    </w:p>
    <w:p w:rsidR="00E33735" w:rsidRDefault="00E33735"/>
    <w:sectPr w:rsidR="00E33735" w:rsidSect="00E337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44F" w:rsidRDefault="00C4044F" w:rsidP="00356BE7">
      <w:r>
        <w:separator/>
      </w:r>
    </w:p>
  </w:endnote>
  <w:endnote w:type="continuationSeparator" w:id="0">
    <w:p w:rsidR="00C4044F" w:rsidRDefault="00C4044F" w:rsidP="00356B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44F" w:rsidRDefault="00C4044F" w:rsidP="00356BE7">
      <w:r>
        <w:separator/>
      </w:r>
    </w:p>
  </w:footnote>
  <w:footnote w:type="continuationSeparator" w:id="0">
    <w:p w:rsidR="00C4044F" w:rsidRDefault="00C4044F" w:rsidP="00356B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6BE7"/>
    <w:rsid w:val="00356BE7"/>
    <w:rsid w:val="00C4044F"/>
    <w:rsid w:val="00E337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BE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56B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56BE7"/>
    <w:rPr>
      <w:sz w:val="18"/>
      <w:szCs w:val="18"/>
    </w:rPr>
  </w:style>
  <w:style w:type="paragraph" w:styleId="a4">
    <w:name w:val="footer"/>
    <w:basedOn w:val="a"/>
    <w:link w:val="Char0"/>
    <w:uiPriority w:val="99"/>
    <w:semiHidden/>
    <w:unhideWhenUsed/>
    <w:rsid w:val="00356B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56BE7"/>
    <w:rPr>
      <w:sz w:val="18"/>
      <w:szCs w:val="18"/>
    </w:rPr>
  </w:style>
</w:styles>
</file>

<file path=word/webSettings.xml><?xml version="1.0" encoding="utf-8"?>
<w:webSettings xmlns:r="http://schemas.openxmlformats.org/officeDocument/2006/relationships" xmlns:w="http://schemas.openxmlformats.org/wordprocessingml/2006/main">
  <w:divs>
    <w:div w:id="1268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140</Words>
  <Characters>800</Characters>
  <Application>Microsoft Office Word</Application>
  <DocSecurity>0</DocSecurity>
  <Lines>6</Lines>
  <Paragraphs>1</Paragraphs>
  <ScaleCrop>false</ScaleCrop>
  <Company/>
  <LinksUpToDate>false</LinksUpToDate>
  <CharactersWithSpaces>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2</cp:revision>
  <dcterms:created xsi:type="dcterms:W3CDTF">2017-11-16T01:36:00Z</dcterms:created>
  <dcterms:modified xsi:type="dcterms:W3CDTF">2017-11-16T01:36:00Z</dcterms:modified>
</cp:coreProperties>
</file>