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8C859">
      <w:pPr>
        <w:spacing w:before="100" w:line="227" w:lineRule="auto"/>
        <w:ind w:left="1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6"/>
          <w:sz w:val="31"/>
          <w:szCs w:val="31"/>
        </w:rPr>
        <w:t>附件</w:t>
      </w:r>
      <w:r>
        <w:rPr>
          <w:rFonts w:ascii="黑体" w:hAnsi="黑体" w:eastAsia="黑体" w:cs="黑体"/>
          <w:spacing w:val="-6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6"/>
          <w:sz w:val="31"/>
          <w:szCs w:val="31"/>
        </w:rPr>
        <w:t>4</w:t>
      </w:r>
    </w:p>
    <w:p w14:paraId="302B0F21">
      <w:pPr>
        <w:spacing w:before="196" w:line="210" w:lineRule="auto"/>
        <w:ind w:left="3039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6"/>
          <w:sz w:val="43"/>
          <w:szCs w:val="43"/>
        </w:rPr>
        <w:t>申报书（活页）</w:t>
      </w:r>
    </w:p>
    <w:p w14:paraId="66FB7724">
      <w:pPr>
        <w:spacing w:line="51" w:lineRule="exact"/>
      </w:pPr>
    </w:p>
    <w:tbl>
      <w:tblPr>
        <w:tblStyle w:val="6"/>
        <w:tblW w:w="90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204"/>
        <w:gridCol w:w="1008"/>
        <w:gridCol w:w="1005"/>
        <w:gridCol w:w="1008"/>
        <w:gridCol w:w="1005"/>
        <w:gridCol w:w="1007"/>
        <w:gridCol w:w="1008"/>
        <w:gridCol w:w="1005"/>
      </w:tblGrid>
      <w:tr w14:paraId="2AB1B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9066" w:type="dxa"/>
            <w:gridSpan w:val="9"/>
            <w:vAlign w:val="top"/>
          </w:tcPr>
          <w:p w14:paraId="051C0A26">
            <w:pPr>
              <w:spacing w:before="81" w:line="219" w:lineRule="auto"/>
              <w:ind w:left="12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课题名称：</w:t>
            </w:r>
          </w:p>
        </w:tc>
      </w:tr>
      <w:tr w14:paraId="31CA63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066" w:type="dxa"/>
            <w:gridSpan w:val="9"/>
            <w:vAlign w:val="top"/>
          </w:tcPr>
          <w:p w14:paraId="2A93FD64">
            <w:pPr>
              <w:spacing w:before="79" w:line="219" w:lineRule="auto"/>
              <w:ind w:left="3702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项目基本情况</w:t>
            </w:r>
          </w:p>
        </w:tc>
      </w:tr>
      <w:tr w14:paraId="19E6E4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816" w:type="dxa"/>
            <w:vMerge w:val="restart"/>
            <w:tcBorders>
              <w:bottom w:val="nil"/>
            </w:tcBorders>
            <w:vAlign w:val="top"/>
          </w:tcPr>
          <w:p w14:paraId="3790DEDC">
            <w:pPr>
              <w:pStyle w:val="7"/>
              <w:spacing w:before="101" w:line="220" w:lineRule="auto"/>
              <w:ind w:left="177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项目</w:t>
            </w:r>
          </w:p>
          <w:p w14:paraId="7218E2ED">
            <w:pPr>
              <w:pStyle w:val="7"/>
              <w:spacing w:before="149" w:line="220" w:lineRule="auto"/>
              <w:ind w:left="17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组成</w:t>
            </w:r>
          </w:p>
          <w:p w14:paraId="3A3013AE">
            <w:pPr>
              <w:pStyle w:val="7"/>
              <w:spacing w:before="149" w:line="218" w:lineRule="auto"/>
              <w:ind w:left="192"/>
              <w:rPr>
                <w:sz w:val="24"/>
                <w:szCs w:val="24"/>
              </w:rPr>
            </w:pPr>
            <w:r>
              <w:rPr>
                <w:spacing w:val="-14"/>
                <w:sz w:val="24"/>
                <w:szCs w:val="24"/>
              </w:rPr>
              <w:t>员情</w:t>
            </w:r>
          </w:p>
          <w:p w14:paraId="2494F2C7">
            <w:pPr>
              <w:pStyle w:val="7"/>
              <w:spacing w:before="151" w:line="220" w:lineRule="auto"/>
              <w:ind w:left="3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况</w:t>
            </w:r>
          </w:p>
        </w:tc>
        <w:tc>
          <w:tcPr>
            <w:tcW w:w="1204" w:type="dxa"/>
            <w:vAlign w:val="top"/>
          </w:tcPr>
          <w:p w14:paraId="773EE669">
            <w:pPr>
              <w:pStyle w:val="7"/>
              <w:spacing w:before="116" w:line="300" w:lineRule="auto"/>
              <w:ind w:left="188" w:right="121" w:hanging="5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主持人职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4"/>
                <w:sz w:val="24"/>
                <w:szCs w:val="24"/>
              </w:rPr>
              <w:t>称/职务</w:t>
            </w:r>
          </w:p>
        </w:tc>
        <w:tc>
          <w:tcPr>
            <w:tcW w:w="1008" w:type="dxa"/>
            <w:vAlign w:val="top"/>
          </w:tcPr>
          <w:p w14:paraId="79ED5B4A">
            <w:pPr>
              <w:spacing w:line="255" w:lineRule="auto"/>
              <w:rPr>
                <w:rFonts w:ascii="Arial"/>
                <w:sz w:val="21"/>
              </w:rPr>
            </w:pPr>
          </w:p>
          <w:p w14:paraId="64D2520E">
            <w:pPr>
              <w:pStyle w:val="7"/>
              <w:spacing w:before="78" w:line="219" w:lineRule="auto"/>
              <w:ind w:left="164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总人数</w:t>
            </w:r>
          </w:p>
        </w:tc>
        <w:tc>
          <w:tcPr>
            <w:tcW w:w="1005" w:type="dxa"/>
            <w:vAlign w:val="top"/>
          </w:tcPr>
          <w:p w14:paraId="6DA711EC">
            <w:pPr>
              <w:pStyle w:val="7"/>
              <w:spacing w:before="116" w:line="300" w:lineRule="auto"/>
              <w:ind w:left="150" w:right="142" w:firstLine="7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高级职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称人数</w:t>
            </w:r>
          </w:p>
        </w:tc>
        <w:tc>
          <w:tcPr>
            <w:tcW w:w="1008" w:type="dxa"/>
            <w:vAlign w:val="top"/>
          </w:tcPr>
          <w:p w14:paraId="73536D89">
            <w:pPr>
              <w:pStyle w:val="7"/>
              <w:spacing w:before="116" w:line="300" w:lineRule="auto"/>
              <w:ind w:left="153" w:right="142" w:firstLine="25"/>
              <w:rPr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中级职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称人数</w:t>
            </w:r>
          </w:p>
        </w:tc>
        <w:tc>
          <w:tcPr>
            <w:tcW w:w="1005" w:type="dxa"/>
            <w:vAlign w:val="top"/>
          </w:tcPr>
          <w:p w14:paraId="03181EDF">
            <w:pPr>
              <w:pStyle w:val="7"/>
              <w:spacing w:before="116" w:line="300" w:lineRule="auto"/>
              <w:ind w:left="152" w:right="138" w:hanging="2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初级职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称人数</w:t>
            </w:r>
          </w:p>
        </w:tc>
        <w:tc>
          <w:tcPr>
            <w:tcW w:w="1007" w:type="dxa"/>
            <w:vAlign w:val="top"/>
          </w:tcPr>
          <w:p w14:paraId="09658E54">
            <w:pPr>
              <w:spacing w:line="255" w:lineRule="auto"/>
              <w:rPr>
                <w:rFonts w:ascii="Arial"/>
                <w:sz w:val="21"/>
              </w:rPr>
            </w:pPr>
          </w:p>
          <w:p w14:paraId="2F9CB94F">
            <w:pPr>
              <w:pStyle w:val="7"/>
              <w:spacing w:before="78" w:line="218" w:lineRule="auto"/>
              <w:ind w:left="274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博士</w:t>
            </w:r>
          </w:p>
        </w:tc>
        <w:tc>
          <w:tcPr>
            <w:tcW w:w="1008" w:type="dxa"/>
            <w:vAlign w:val="top"/>
          </w:tcPr>
          <w:p w14:paraId="770A3399">
            <w:pPr>
              <w:spacing w:line="254" w:lineRule="auto"/>
              <w:rPr>
                <w:rFonts w:ascii="Arial"/>
                <w:sz w:val="21"/>
              </w:rPr>
            </w:pPr>
          </w:p>
          <w:p w14:paraId="16D482F8">
            <w:pPr>
              <w:pStyle w:val="7"/>
              <w:spacing w:before="78" w:line="220" w:lineRule="auto"/>
              <w:ind w:left="270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硕士</w:t>
            </w:r>
          </w:p>
        </w:tc>
        <w:tc>
          <w:tcPr>
            <w:tcW w:w="1005" w:type="dxa"/>
            <w:vAlign w:val="top"/>
          </w:tcPr>
          <w:p w14:paraId="6F2A2620">
            <w:pPr>
              <w:pStyle w:val="7"/>
              <w:spacing w:before="116" w:line="300" w:lineRule="auto"/>
              <w:ind w:left="158" w:right="141" w:hanging="10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行业企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业人员</w:t>
            </w:r>
          </w:p>
        </w:tc>
      </w:tr>
      <w:tr w14:paraId="3A88B0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816" w:type="dxa"/>
            <w:vMerge w:val="continue"/>
            <w:tcBorders>
              <w:top w:val="nil"/>
            </w:tcBorders>
            <w:vAlign w:val="top"/>
          </w:tcPr>
          <w:p w14:paraId="318D4DCE">
            <w:pPr>
              <w:rPr>
                <w:rFonts w:ascii="Arial"/>
                <w:sz w:val="21"/>
              </w:rPr>
            </w:pPr>
          </w:p>
        </w:tc>
        <w:tc>
          <w:tcPr>
            <w:tcW w:w="1204" w:type="dxa"/>
            <w:vAlign w:val="top"/>
          </w:tcPr>
          <w:p w14:paraId="4EC617C1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vAlign w:val="top"/>
          </w:tcPr>
          <w:p w14:paraId="0182BB38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0E705AAA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vAlign w:val="top"/>
          </w:tcPr>
          <w:p w14:paraId="6FABC50A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7AF6A4EA">
            <w:pPr>
              <w:rPr>
                <w:rFonts w:ascii="Arial"/>
                <w:sz w:val="21"/>
              </w:rPr>
            </w:pPr>
          </w:p>
        </w:tc>
        <w:tc>
          <w:tcPr>
            <w:tcW w:w="1007" w:type="dxa"/>
            <w:vAlign w:val="top"/>
          </w:tcPr>
          <w:p w14:paraId="5E58E2B4">
            <w:pPr>
              <w:rPr>
                <w:rFonts w:ascii="Arial"/>
                <w:sz w:val="21"/>
              </w:rPr>
            </w:pPr>
          </w:p>
        </w:tc>
        <w:tc>
          <w:tcPr>
            <w:tcW w:w="1008" w:type="dxa"/>
            <w:vAlign w:val="top"/>
          </w:tcPr>
          <w:p w14:paraId="15C9C266">
            <w:pPr>
              <w:rPr>
                <w:rFonts w:ascii="Arial"/>
                <w:sz w:val="21"/>
              </w:rPr>
            </w:pPr>
          </w:p>
        </w:tc>
        <w:tc>
          <w:tcPr>
            <w:tcW w:w="1005" w:type="dxa"/>
            <w:vAlign w:val="top"/>
          </w:tcPr>
          <w:p w14:paraId="2AB9F118">
            <w:pPr>
              <w:rPr>
                <w:rFonts w:ascii="Arial"/>
                <w:sz w:val="21"/>
              </w:rPr>
            </w:pPr>
          </w:p>
        </w:tc>
      </w:tr>
      <w:tr w14:paraId="6C95CB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066" w:type="dxa"/>
            <w:gridSpan w:val="9"/>
            <w:vAlign w:val="top"/>
          </w:tcPr>
          <w:p w14:paraId="2CC459B9">
            <w:pPr>
              <w:spacing w:before="200" w:line="218" w:lineRule="auto"/>
              <w:ind w:left="3499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3"/>
                <w:sz w:val="30"/>
                <w:szCs w:val="30"/>
              </w:rPr>
              <w:t>立项背景与意义</w:t>
            </w:r>
          </w:p>
        </w:tc>
      </w:tr>
      <w:tr w14:paraId="724E2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9" w:hRule="atLeast"/>
        </w:trPr>
        <w:tc>
          <w:tcPr>
            <w:tcW w:w="9066" w:type="dxa"/>
            <w:gridSpan w:val="9"/>
            <w:vAlign w:val="top"/>
          </w:tcPr>
          <w:p w14:paraId="440F61E6">
            <w:pPr>
              <w:pStyle w:val="7"/>
              <w:spacing w:before="116" w:line="301" w:lineRule="auto"/>
              <w:ind w:left="109" w:right="132" w:hanging="1"/>
            </w:pPr>
            <w:r>
              <w:rPr>
                <w:spacing w:val="-1"/>
              </w:rPr>
              <w:t>（</w:t>
            </w:r>
            <w:r>
              <w:rPr>
                <w:spacing w:val="-55"/>
              </w:rPr>
              <w:t xml:space="preserve"> </w:t>
            </w:r>
            <w:r>
              <w:rPr>
                <w:spacing w:val="-1"/>
              </w:rPr>
              <w:t>一）国内外相关研究现状分析（简评国内外对此问题的研究进展情况，包</w:t>
            </w:r>
            <w:r>
              <w:rPr>
                <w:spacing w:val="-2"/>
              </w:rPr>
              <w:t>括该项目在山东省的</w:t>
            </w:r>
            <w:r>
              <w:t xml:space="preserve"> </w:t>
            </w:r>
            <w:r>
              <w:rPr>
                <w:spacing w:val="-2"/>
              </w:rPr>
              <w:t>研究现状，不超过</w:t>
            </w:r>
            <w:r>
              <w:rPr>
                <w:spacing w:val="-37"/>
              </w:rPr>
              <w:t xml:space="preserve"> </w:t>
            </w:r>
            <w:r>
              <w:rPr>
                <w:spacing w:val="-2"/>
              </w:rPr>
              <w:t>4500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字）</w:t>
            </w:r>
          </w:p>
          <w:p w14:paraId="53BAFB70">
            <w:pPr>
              <w:spacing w:line="245" w:lineRule="auto"/>
              <w:rPr>
                <w:rFonts w:ascii="Arial"/>
                <w:sz w:val="21"/>
              </w:rPr>
            </w:pPr>
          </w:p>
          <w:p w14:paraId="25775659">
            <w:pPr>
              <w:spacing w:line="245" w:lineRule="auto"/>
              <w:rPr>
                <w:rFonts w:ascii="Arial"/>
                <w:sz w:val="21"/>
              </w:rPr>
            </w:pPr>
          </w:p>
          <w:p w14:paraId="45DF7F22">
            <w:pPr>
              <w:spacing w:line="245" w:lineRule="auto"/>
              <w:rPr>
                <w:rFonts w:ascii="Arial"/>
                <w:sz w:val="21"/>
              </w:rPr>
            </w:pPr>
          </w:p>
          <w:p w14:paraId="23C2F781">
            <w:pPr>
              <w:spacing w:line="245" w:lineRule="auto"/>
              <w:rPr>
                <w:rFonts w:ascii="Arial"/>
                <w:sz w:val="21"/>
              </w:rPr>
            </w:pPr>
          </w:p>
          <w:p w14:paraId="526C99B2">
            <w:pPr>
              <w:pStyle w:val="7"/>
              <w:spacing w:before="69" w:line="219" w:lineRule="auto"/>
              <w:ind w:left="108"/>
            </w:pPr>
            <w:r>
              <w:rPr>
                <w:spacing w:val="-2"/>
              </w:rPr>
              <w:t>（二）本项目研究意义（不超过</w:t>
            </w:r>
            <w:r>
              <w:rPr>
                <w:spacing w:val="-21"/>
              </w:rPr>
              <w:t xml:space="preserve"> </w:t>
            </w:r>
            <w:r>
              <w:rPr>
                <w:spacing w:val="-2"/>
              </w:rPr>
              <w:t>300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字）</w:t>
            </w:r>
          </w:p>
        </w:tc>
      </w:tr>
      <w:tr w14:paraId="34CCC0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9066" w:type="dxa"/>
            <w:gridSpan w:val="9"/>
            <w:vAlign w:val="top"/>
          </w:tcPr>
          <w:p w14:paraId="707E3165">
            <w:pPr>
              <w:spacing w:before="201" w:line="219" w:lineRule="auto"/>
              <w:ind w:left="3037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z w:val="30"/>
                <w:szCs w:val="30"/>
              </w:rPr>
              <w:t>研究目标、内容和进程</w:t>
            </w:r>
          </w:p>
        </w:tc>
      </w:tr>
      <w:tr w14:paraId="48433A8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3" w:hRule="atLeast"/>
        </w:trPr>
        <w:tc>
          <w:tcPr>
            <w:tcW w:w="9066" w:type="dxa"/>
            <w:gridSpan w:val="9"/>
            <w:vAlign w:val="top"/>
          </w:tcPr>
          <w:p w14:paraId="2286CE28">
            <w:pPr>
              <w:spacing w:line="263" w:lineRule="auto"/>
              <w:rPr>
                <w:rFonts w:ascii="Arial"/>
                <w:sz w:val="21"/>
              </w:rPr>
            </w:pPr>
          </w:p>
          <w:p w14:paraId="25752E5E">
            <w:pPr>
              <w:pStyle w:val="7"/>
              <w:spacing w:before="69" w:line="219" w:lineRule="auto"/>
              <w:ind w:left="108"/>
            </w:pPr>
            <w:r>
              <w:rPr>
                <w:spacing w:val="-6"/>
              </w:rPr>
              <w:t>（</w:t>
            </w:r>
            <w:r>
              <w:rPr>
                <w:spacing w:val="-44"/>
              </w:rPr>
              <w:t xml:space="preserve"> </w:t>
            </w:r>
            <w:r>
              <w:rPr>
                <w:spacing w:val="-6"/>
              </w:rPr>
              <w:t>一）研究目标（不超过</w:t>
            </w:r>
            <w:r>
              <w:rPr>
                <w:spacing w:val="-29"/>
              </w:rPr>
              <w:t xml:space="preserve"> </w:t>
            </w:r>
            <w:r>
              <w:rPr>
                <w:spacing w:val="-6"/>
              </w:rPr>
              <w:t>300</w:t>
            </w:r>
            <w:r>
              <w:rPr>
                <w:spacing w:val="-31"/>
              </w:rPr>
              <w:t xml:space="preserve"> </w:t>
            </w:r>
            <w:r>
              <w:rPr>
                <w:spacing w:val="-6"/>
              </w:rPr>
              <w:t>字）</w:t>
            </w:r>
          </w:p>
          <w:p w14:paraId="11DF6BED">
            <w:pPr>
              <w:spacing w:line="271" w:lineRule="auto"/>
              <w:rPr>
                <w:rFonts w:ascii="Arial"/>
                <w:sz w:val="21"/>
              </w:rPr>
            </w:pPr>
          </w:p>
          <w:p w14:paraId="7F30004D">
            <w:pPr>
              <w:spacing w:line="272" w:lineRule="auto"/>
              <w:rPr>
                <w:rFonts w:ascii="Arial"/>
                <w:sz w:val="21"/>
              </w:rPr>
            </w:pPr>
          </w:p>
          <w:p w14:paraId="419F8E9A">
            <w:pPr>
              <w:spacing w:line="272" w:lineRule="auto"/>
              <w:rPr>
                <w:rFonts w:ascii="Arial"/>
                <w:sz w:val="21"/>
              </w:rPr>
            </w:pPr>
          </w:p>
          <w:p w14:paraId="6FB9DF20">
            <w:pPr>
              <w:spacing w:line="272" w:lineRule="auto"/>
              <w:rPr>
                <w:rFonts w:ascii="Arial"/>
                <w:sz w:val="21"/>
              </w:rPr>
            </w:pPr>
          </w:p>
          <w:p w14:paraId="4FD60761">
            <w:pPr>
              <w:spacing w:line="272" w:lineRule="auto"/>
              <w:rPr>
                <w:rFonts w:ascii="Arial"/>
                <w:sz w:val="21"/>
              </w:rPr>
            </w:pPr>
          </w:p>
          <w:p w14:paraId="43BC091E">
            <w:pPr>
              <w:spacing w:line="272" w:lineRule="auto"/>
              <w:rPr>
                <w:rFonts w:ascii="Arial"/>
                <w:sz w:val="21"/>
              </w:rPr>
            </w:pPr>
          </w:p>
          <w:p w14:paraId="07A5CE0B">
            <w:pPr>
              <w:pStyle w:val="7"/>
              <w:spacing w:before="68" w:line="219" w:lineRule="auto"/>
              <w:ind w:left="108"/>
            </w:pPr>
            <w:r>
              <w:rPr>
                <w:spacing w:val="-4"/>
              </w:rPr>
              <w:t>（二</w:t>
            </w:r>
            <w:r>
              <w:rPr>
                <w:spacing w:val="-54"/>
              </w:rPr>
              <w:t xml:space="preserve"> </w:t>
            </w:r>
            <w:r>
              <w:rPr>
                <w:spacing w:val="-4"/>
              </w:rPr>
              <w:t>）具体研究内容（不超过</w:t>
            </w:r>
            <w:r>
              <w:rPr>
                <w:spacing w:val="-35"/>
              </w:rPr>
              <w:t xml:space="preserve"> </w:t>
            </w:r>
            <w:r>
              <w:rPr>
                <w:spacing w:val="-4"/>
              </w:rPr>
              <w:t>2000</w:t>
            </w:r>
            <w:r>
              <w:rPr>
                <w:spacing w:val="-33"/>
              </w:rPr>
              <w:t xml:space="preserve"> </w:t>
            </w:r>
            <w:r>
              <w:rPr>
                <w:spacing w:val="-4"/>
              </w:rPr>
              <w:t>字）</w:t>
            </w:r>
          </w:p>
        </w:tc>
      </w:tr>
    </w:tbl>
    <w:p w14:paraId="1DD337CF">
      <w:pPr>
        <w:rPr>
          <w:rFonts w:ascii="Arial"/>
          <w:sz w:val="21"/>
        </w:rPr>
      </w:pPr>
    </w:p>
    <w:p w14:paraId="7B4B5173">
      <w:pPr>
        <w:rPr>
          <w:rFonts w:ascii="Arial" w:hAnsi="Arial" w:eastAsia="Arial" w:cs="Arial"/>
          <w:sz w:val="21"/>
          <w:szCs w:val="21"/>
        </w:rPr>
        <w:sectPr>
          <w:footerReference r:id="rId5" w:type="default"/>
          <w:pgSz w:w="11907" w:h="16839"/>
          <w:pgMar w:top="1431" w:right="1416" w:bottom="1941" w:left="1418" w:header="0" w:footer="1691" w:gutter="0"/>
          <w:cols w:space="720" w:num="1"/>
        </w:sectPr>
      </w:pPr>
    </w:p>
    <w:p w14:paraId="4C2D1B09">
      <w:pPr>
        <w:spacing w:before="63"/>
      </w:pPr>
    </w:p>
    <w:p w14:paraId="393E58B3">
      <w:pPr>
        <w:spacing w:before="63"/>
      </w:pPr>
    </w:p>
    <w:tbl>
      <w:tblPr>
        <w:tblStyle w:val="6"/>
        <w:tblW w:w="90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6"/>
      </w:tblGrid>
      <w:tr w14:paraId="45D859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7" w:hRule="atLeast"/>
        </w:trPr>
        <w:tc>
          <w:tcPr>
            <w:tcW w:w="9066" w:type="dxa"/>
            <w:vAlign w:val="top"/>
          </w:tcPr>
          <w:p w14:paraId="3448CF35">
            <w:pPr>
              <w:spacing w:line="267" w:lineRule="auto"/>
              <w:rPr>
                <w:rFonts w:ascii="Arial"/>
                <w:sz w:val="21"/>
              </w:rPr>
            </w:pPr>
          </w:p>
          <w:p w14:paraId="7C540D47">
            <w:pPr>
              <w:pStyle w:val="7"/>
              <w:spacing w:before="68" w:line="219" w:lineRule="auto"/>
              <w:ind w:left="108"/>
            </w:pPr>
            <w:r>
              <w:rPr>
                <w:spacing w:val="-2"/>
              </w:rPr>
              <w:t>（三）拟解决的关键问题（不超过</w:t>
            </w:r>
            <w:r>
              <w:rPr>
                <w:spacing w:val="-22"/>
              </w:rPr>
              <w:t xml:space="preserve"> </w:t>
            </w:r>
            <w:r>
              <w:rPr>
                <w:spacing w:val="-2"/>
              </w:rPr>
              <w:t>500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字）</w:t>
            </w:r>
          </w:p>
          <w:p w14:paraId="48322FB7">
            <w:pPr>
              <w:spacing w:line="271" w:lineRule="auto"/>
              <w:rPr>
                <w:rFonts w:ascii="Arial"/>
                <w:sz w:val="21"/>
              </w:rPr>
            </w:pPr>
          </w:p>
          <w:p w14:paraId="65672F5C">
            <w:pPr>
              <w:spacing w:line="271" w:lineRule="auto"/>
              <w:rPr>
                <w:rFonts w:ascii="Arial"/>
                <w:sz w:val="21"/>
              </w:rPr>
            </w:pPr>
          </w:p>
          <w:p w14:paraId="1CE47113">
            <w:pPr>
              <w:spacing w:line="271" w:lineRule="auto"/>
              <w:rPr>
                <w:rFonts w:ascii="Arial"/>
                <w:sz w:val="21"/>
              </w:rPr>
            </w:pPr>
          </w:p>
          <w:p w14:paraId="1B968252">
            <w:pPr>
              <w:spacing w:line="271" w:lineRule="auto"/>
              <w:rPr>
                <w:rFonts w:ascii="Arial"/>
                <w:sz w:val="21"/>
              </w:rPr>
            </w:pPr>
          </w:p>
          <w:p w14:paraId="250AE9CA">
            <w:pPr>
              <w:spacing w:line="272" w:lineRule="auto"/>
              <w:rPr>
                <w:rFonts w:ascii="Arial"/>
                <w:sz w:val="21"/>
              </w:rPr>
            </w:pPr>
          </w:p>
          <w:p w14:paraId="00844F43">
            <w:pPr>
              <w:spacing w:line="272" w:lineRule="auto"/>
              <w:rPr>
                <w:rFonts w:ascii="Arial"/>
                <w:sz w:val="21"/>
              </w:rPr>
            </w:pPr>
          </w:p>
          <w:p w14:paraId="38186FF1">
            <w:pPr>
              <w:pStyle w:val="7"/>
              <w:spacing w:before="68" w:line="219" w:lineRule="auto"/>
              <w:ind w:left="108"/>
            </w:pPr>
            <w:r>
              <w:rPr>
                <w:spacing w:val="-1"/>
              </w:rPr>
              <w:t>（四）改革方案设计和解决问题的方法（不超过</w:t>
            </w:r>
            <w:r>
              <w:rPr>
                <w:spacing w:val="-36"/>
              </w:rPr>
              <w:t xml:space="preserve"> </w:t>
            </w:r>
            <w:r>
              <w:rPr>
                <w:spacing w:val="-1"/>
              </w:rPr>
              <w:t>2000</w:t>
            </w:r>
            <w:r>
              <w:rPr>
                <w:spacing w:val="-31"/>
              </w:rPr>
              <w:t xml:space="preserve"> </w:t>
            </w:r>
            <w:r>
              <w:rPr>
                <w:spacing w:val="-1"/>
              </w:rPr>
              <w:t>字）</w:t>
            </w:r>
          </w:p>
          <w:p w14:paraId="613DCC6E">
            <w:pPr>
              <w:spacing w:line="271" w:lineRule="auto"/>
              <w:rPr>
                <w:rFonts w:ascii="Arial"/>
                <w:sz w:val="21"/>
              </w:rPr>
            </w:pPr>
          </w:p>
          <w:p w14:paraId="04D537AA">
            <w:pPr>
              <w:spacing w:line="271" w:lineRule="auto"/>
              <w:rPr>
                <w:rFonts w:ascii="Arial"/>
                <w:sz w:val="21"/>
              </w:rPr>
            </w:pPr>
          </w:p>
          <w:p w14:paraId="7DDE898F">
            <w:pPr>
              <w:spacing w:line="271" w:lineRule="auto"/>
              <w:rPr>
                <w:rFonts w:ascii="Arial"/>
                <w:sz w:val="21"/>
              </w:rPr>
            </w:pPr>
          </w:p>
          <w:p w14:paraId="134D0D35">
            <w:pPr>
              <w:spacing w:line="272" w:lineRule="auto"/>
              <w:rPr>
                <w:rFonts w:ascii="Arial"/>
                <w:sz w:val="21"/>
              </w:rPr>
            </w:pPr>
          </w:p>
          <w:p w14:paraId="285C356E">
            <w:pPr>
              <w:spacing w:line="272" w:lineRule="auto"/>
              <w:rPr>
                <w:rFonts w:ascii="Arial"/>
                <w:sz w:val="21"/>
              </w:rPr>
            </w:pPr>
          </w:p>
          <w:p w14:paraId="5D53AA41">
            <w:pPr>
              <w:spacing w:line="272" w:lineRule="auto"/>
              <w:rPr>
                <w:rFonts w:ascii="Arial"/>
                <w:sz w:val="21"/>
              </w:rPr>
            </w:pPr>
          </w:p>
          <w:p w14:paraId="26903DB2">
            <w:pPr>
              <w:pStyle w:val="7"/>
              <w:spacing w:before="68" w:line="219" w:lineRule="auto"/>
              <w:ind w:left="108"/>
            </w:pPr>
            <w:r>
              <w:rPr>
                <w:spacing w:val="1"/>
              </w:rPr>
              <w:t>（五）项目的创新点、预期效益（包括实施范围与受益范围等</w:t>
            </w:r>
            <w:r>
              <w:rPr>
                <w:spacing w:val="-51"/>
                <w:w w:val="85"/>
              </w:rPr>
              <w:t>）（</w:t>
            </w:r>
            <w:r>
              <w:rPr>
                <w:spacing w:val="1"/>
              </w:rPr>
              <w:t>不超过</w:t>
            </w:r>
            <w:r>
              <w:rPr>
                <w:spacing w:val="-33"/>
              </w:rPr>
              <w:t xml:space="preserve"> </w:t>
            </w:r>
            <w:r>
              <w:rPr>
                <w:spacing w:val="1"/>
              </w:rPr>
              <w:t>500</w:t>
            </w:r>
            <w:r>
              <w:rPr>
                <w:spacing w:val="-33"/>
              </w:rPr>
              <w:t xml:space="preserve"> </w:t>
            </w:r>
            <w:r>
              <w:t>字）</w:t>
            </w:r>
          </w:p>
          <w:p w14:paraId="1557C7AE">
            <w:pPr>
              <w:spacing w:line="271" w:lineRule="auto"/>
              <w:rPr>
                <w:rFonts w:ascii="Arial"/>
                <w:sz w:val="21"/>
              </w:rPr>
            </w:pPr>
          </w:p>
          <w:p w14:paraId="1B527EC5">
            <w:pPr>
              <w:spacing w:line="271" w:lineRule="auto"/>
              <w:rPr>
                <w:rFonts w:ascii="Arial"/>
                <w:sz w:val="21"/>
              </w:rPr>
            </w:pPr>
          </w:p>
          <w:p w14:paraId="10FF14A7">
            <w:pPr>
              <w:spacing w:line="271" w:lineRule="auto"/>
              <w:rPr>
                <w:rFonts w:ascii="Arial"/>
                <w:sz w:val="21"/>
              </w:rPr>
            </w:pPr>
          </w:p>
          <w:p w14:paraId="2966433B">
            <w:pPr>
              <w:spacing w:line="271" w:lineRule="auto"/>
              <w:rPr>
                <w:rFonts w:ascii="Arial"/>
                <w:sz w:val="21"/>
              </w:rPr>
            </w:pPr>
          </w:p>
          <w:p w14:paraId="6499E20D">
            <w:pPr>
              <w:spacing w:line="272" w:lineRule="auto"/>
              <w:rPr>
                <w:rFonts w:ascii="Arial"/>
                <w:sz w:val="21"/>
              </w:rPr>
            </w:pPr>
          </w:p>
          <w:p w14:paraId="21205E4F">
            <w:pPr>
              <w:spacing w:line="272" w:lineRule="auto"/>
              <w:rPr>
                <w:rFonts w:ascii="Arial"/>
                <w:sz w:val="21"/>
              </w:rPr>
            </w:pPr>
          </w:p>
          <w:p w14:paraId="121DB1F7">
            <w:pPr>
              <w:pStyle w:val="7"/>
              <w:spacing w:before="69" w:line="219" w:lineRule="auto"/>
              <w:ind w:left="108"/>
            </w:pPr>
            <w:r>
              <w:rPr>
                <w:spacing w:val="-2"/>
              </w:rPr>
              <w:t>（六）推广应用价值（不超过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500</w:t>
            </w:r>
            <w:r>
              <w:rPr>
                <w:spacing w:val="-31"/>
              </w:rPr>
              <w:t xml:space="preserve"> </w:t>
            </w:r>
            <w:r>
              <w:rPr>
                <w:spacing w:val="-2"/>
              </w:rPr>
              <w:t>字）</w:t>
            </w:r>
          </w:p>
          <w:p w14:paraId="0435542C">
            <w:pPr>
              <w:spacing w:line="271" w:lineRule="auto"/>
              <w:rPr>
                <w:rFonts w:ascii="Arial"/>
                <w:sz w:val="21"/>
              </w:rPr>
            </w:pPr>
          </w:p>
          <w:p w14:paraId="68784898">
            <w:pPr>
              <w:spacing w:line="271" w:lineRule="auto"/>
              <w:rPr>
                <w:rFonts w:ascii="Arial"/>
                <w:sz w:val="21"/>
              </w:rPr>
            </w:pPr>
          </w:p>
          <w:p w14:paraId="7A214750">
            <w:pPr>
              <w:spacing w:line="271" w:lineRule="auto"/>
              <w:rPr>
                <w:rFonts w:ascii="Arial"/>
                <w:sz w:val="21"/>
              </w:rPr>
            </w:pPr>
          </w:p>
          <w:p w14:paraId="2F672FFB">
            <w:pPr>
              <w:spacing w:line="272" w:lineRule="auto"/>
              <w:rPr>
                <w:rFonts w:ascii="Arial"/>
                <w:sz w:val="21"/>
              </w:rPr>
            </w:pPr>
          </w:p>
          <w:p w14:paraId="764AFABC">
            <w:pPr>
              <w:spacing w:line="272" w:lineRule="auto"/>
              <w:rPr>
                <w:rFonts w:ascii="Arial"/>
                <w:sz w:val="21"/>
              </w:rPr>
            </w:pPr>
          </w:p>
          <w:p w14:paraId="27B8823A">
            <w:pPr>
              <w:spacing w:line="272" w:lineRule="auto"/>
              <w:rPr>
                <w:rFonts w:ascii="Arial"/>
                <w:sz w:val="21"/>
              </w:rPr>
            </w:pPr>
          </w:p>
          <w:p w14:paraId="44F64BB9">
            <w:pPr>
              <w:pStyle w:val="7"/>
              <w:spacing w:before="68" w:line="299" w:lineRule="auto"/>
              <w:ind w:left="122" w:right="119" w:hanging="14"/>
            </w:pPr>
            <w:r>
              <w:t>（七）项目的预期成果形式（研究总报告、教改方案、人才培养方案、教材、课件、软件、调研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报告、著作、论文等。其中，研究总报告为必备成果。不</w:t>
            </w:r>
            <w:r>
              <w:rPr>
                <w:spacing w:val="-2"/>
              </w:rPr>
              <w:t>超过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500</w:t>
            </w:r>
            <w:r>
              <w:rPr>
                <w:spacing w:val="-33"/>
              </w:rPr>
              <w:t xml:space="preserve"> </w:t>
            </w:r>
            <w:r>
              <w:rPr>
                <w:spacing w:val="-2"/>
              </w:rPr>
              <w:t>字）</w:t>
            </w:r>
          </w:p>
          <w:p w14:paraId="11B472B5">
            <w:pPr>
              <w:spacing w:line="283" w:lineRule="auto"/>
              <w:rPr>
                <w:rFonts w:ascii="Arial"/>
                <w:sz w:val="21"/>
              </w:rPr>
            </w:pPr>
          </w:p>
          <w:p w14:paraId="0CFFE72D">
            <w:pPr>
              <w:spacing w:line="283" w:lineRule="auto"/>
              <w:rPr>
                <w:rFonts w:ascii="Arial"/>
                <w:sz w:val="21"/>
              </w:rPr>
            </w:pPr>
          </w:p>
          <w:p w14:paraId="4BD7E710">
            <w:pPr>
              <w:spacing w:line="283" w:lineRule="auto"/>
              <w:rPr>
                <w:rFonts w:ascii="Arial"/>
                <w:sz w:val="21"/>
              </w:rPr>
            </w:pPr>
          </w:p>
          <w:p w14:paraId="7EF8CC74">
            <w:pPr>
              <w:spacing w:line="283" w:lineRule="auto"/>
              <w:rPr>
                <w:rFonts w:ascii="Arial"/>
                <w:sz w:val="21"/>
              </w:rPr>
            </w:pPr>
          </w:p>
          <w:p w14:paraId="6B7E1A88">
            <w:pPr>
              <w:spacing w:line="284" w:lineRule="auto"/>
              <w:rPr>
                <w:rFonts w:ascii="Arial"/>
                <w:sz w:val="21"/>
              </w:rPr>
            </w:pPr>
          </w:p>
          <w:p w14:paraId="0F11C64D">
            <w:pPr>
              <w:pStyle w:val="7"/>
              <w:spacing w:before="69" w:line="219" w:lineRule="auto"/>
              <w:ind w:left="108"/>
            </w:pPr>
            <w:r>
              <w:rPr>
                <w:spacing w:val="-2"/>
              </w:rPr>
              <w:t>（八）项目具体安排及进度（不超过</w:t>
            </w:r>
            <w:r>
              <w:rPr>
                <w:spacing w:val="-17"/>
              </w:rPr>
              <w:t xml:space="preserve"> </w:t>
            </w:r>
            <w:r>
              <w:rPr>
                <w:spacing w:val="-2"/>
              </w:rPr>
              <w:t>800</w:t>
            </w:r>
            <w:r>
              <w:rPr>
                <w:spacing w:val="-34"/>
              </w:rPr>
              <w:t xml:space="preserve"> </w:t>
            </w:r>
            <w:r>
              <w:rPr>
                <w:spacing w:val="-2"/>
              </w:rPr>
              <w:t>字）</w:t>
            </w:r>
          </w:p>
        </w:tc>
      </w:tr>
    </w:tbl>
    <w:p w14:paraId="34BCB60B">
      <w:pPr>
        <w:rPr>
          <w:rFonts w:ascii="Arial"/>
          <w:sz w:val="21"/>
        </w:rPr>
      </w:pPr>
    </w:p>
    <w:p w14:paraId="616C8C66">
      <w:pPr>
        <w:rPr>
          <w:rFonts w:ascii="Arial" w:hAnsi="Arial" w:eastAsia="Arial" w:cs="Arial"/>
          <w:sz w:val="21"/>
          <w:szCs w:val="21"/>
        </w:rPr>
        <w:sectPr>
          <w:footerReference r:id="rId6" w:type="default"/>
          <w:pgSz w:w="11907" w:h="16839"/>
          <w:pgMar w:top="1431" w:right="1416" w:bottom="1941" w:left="1418" w:header="0" w:footer="1691" w:gutter="0"/>
          <w:cols w:space="720" w:num="1"/>
        </w:sectPr>
      </w:pPr>
    </w:p>
    <w:p w14:paraId="69ED9B19">
      <w:pPr>
        <w:spacing w:before="63"/>
      </w:pPr>
    </w:p>
    <w:p w14:paraId="5A4FC913">
      <w:pPr>
        <w:spacing w:before="63"/>
      </w:pPr>
    </w:p>
    <w:tbl>
      <w:tblPr>
        <w:tblStyle w:val="6"/>
        <w:tblW w:w="90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6"/>
      </w:tblGrid>
      <w:tr w14:paraId="440E48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9066" w:type="dxa"/>
            <w:vAlign w:val="top"/>
          </w:tcPr>
          <w:p w14:paraId="353C42A1">
            <w:pPr>
              <w:spacing w:before="205" w:line="218" w:lineRule="auto"/>
              <w:ind w:left="3643"/>
              <w:rPr>
                <w:rFonts w:ascii="黑体" w:hAnsi="黑体" w:eastAsia="黑体" w:cs="黑体"/>
                <w:sz w:val="30"/>
                <w:szCs w:val="30"/>
              </w:rPr>
            </w:pPr>
            <w:r>
              <w:rPr>
                <w:rFonts w:ascii="黑体" w:hAnsi="黑体" w:eastAsia="黑体" w:cs="黑体"/>
                <w:spacing w:val="-2"/>
                <w:sz w:val="30"/>
                <w:szCs w:val="30"/>
              </w:rPr>
              <w:t>项目研究基础</w:t>
            </w:r>
          </w:p>
        </w:tc>
      </w:tr>
      <w:tr w14:paraId="736C15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3" w:hRule="atLeast"/>
        </w:trPr>
        <w:tc>
          <w:tcPr>
            <w:tcW w:w="9066" w:type="dxa"/>
            <w:vAlign w:val="top"/>
          </w:tcPr>
          <w:p w14:paraId="2EE9D45C">
            <w:pPr>
              <w:pStyle w:val="7"/>
              <w:spacing w:before="275" w:line="241" w:lineRule="auto"/>
              <w:ind w:left="113" w:right="105" w:hanging="5"/>
            </w:pPr>
            <w:r>
              <w:rPr>
                <w:spacing w:val="1"/>
              </w:rPr>
              <w:t>（一）项目组成员已开展的相关研究及主要成果（包括校</w:t>
            </w:r>
            <w:r>
              <w:t xml:space="preserve">级及以上课题、学术论著论文及所获奖 </w:t>
            </w:r>
            <w:r>
              <w:rPr>
                <w:spacing w:val="-2"/>
              </w:rPr>
              <w:t>励等，前期研究成果不超过</w:t>
            </w:r>
            <w:r>
              <w:rPr>
                <w:spacing w:val="-29"/>
              </w:rPr>
              <w:t xml:space="preserve"> </w:t>
            </w:r>
            <w:r>
              <w:rPr>
                <w:spacing w:val="-2"/>
              </w:rPr>
              <w:t>10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项）</w:t>
            </w:r>
          </w:p>
          <w:p w14:paraId="4A43E6D7">
            <w:pPr>
              <w:spacing w:line="266" w:lineRule="auto"/>
              <w:rPr>
                <w:rFonts w:ascii="Arial"/>
                <w:sz w:val="21"/>
              </w:rPr>
            </w:pPr>
          </w:p>
          <w:p w14:paraId="2F9C61B2">
            <w:pPr>
              <w:spacing w:line="266" w:lineRule="auto"/>
              <w:rPr>
                <w:rFonts w:ascii="Arial"/>
                <w:sz w:val="21"/>
              </w:rPr>
            </w:pPr>
          </w:p>
          <w:p w14:paraId="32F13865">
            <w:pPr>
              <w:spacing w:line="267" w:lineRule="auto"/>
              <w:rPr>
                <w:rFonts w:ascii="Arial"/>
                <w:sz w:val="21"/>
              </w:rPr>
            </w:pPr>
          </w:p>
          <w:p w14:paraId="6CDA23BB">
            <w:pPr>
              <w:spacing w:line="267" w:lineRule="auto"/>
              <w:rPr>
                <w:rFonts w:ascii="Arial"/>
                <w:sz w:val="21"/>
              </w:rPr>
            </w:pPr>
          </w:p>
          <w:p w14:paraId="2148C88E">
            <w:pPr>
              <w:pStyle w:val="7"/>
              <w:spacing w:before="68" w:line="301" w:lineRule="auto"/>
              <w:ind w:left="113" w:right="136" w:hanging="5"/>
            </w:pPr>
            <w:r>
              <w:t>（二）学校已具备的教学改革与研究的基础和环境及对项目的支持情况（含有关政策</w:t>
            </w:r>
            <w:r>
              <w:rPr>
                <w:spacing w:val="-1"/>
              </w:rPr>
              <w:t>、经费支持</w:t>
            </w:r>
            <w:r>
              <w:t xml:space="preserve"> 及其使用管理机制、保障条件等，可附有关文</w:t>
            </w:r>
            <w:r>
              <w:rPr>
                <w:spacing w:val="-1"/>
              </w:rPr>
              <w:t>件）</w:t>
            </w:r>
          </w:p>
        </w:tc>
      </w:tr>
    </w:tbl>
    <w:p w14:paraId="1FC2EA3B">
      <w:pPr>
        <w:pStyle w:val="2"/>
        <w:spacing w:before="112" w:line="367" w:lineRule="auto"/>
        <w:ind w:left="760" w:right="384" w:hanging="639"/>
        <w:rPr>
          <w:sz w:val="21"/>
          <w:szCs w:val="21"/>
        </w:rPr>
      </w:pPr>
      <w:r>
        <w:rPr>
          <w:spacing w:val="-1"/>
          <w:sz w:val="21"/>
          <w:szCs w:val="21"/>
        </w:rPr>
        <w:t>说明：1.活页文字表述中不得直接或间接透露个人信息或相关背景资料，否则取消参</w:t>
      </w:r>
      <w:r>
        <w:rPr>
          <w:spacing w:val="-2"/>
          <w:sz w:val="21"/>
          <w:szCs w:val="21"/>
        </w:rPr>
        <w:t>评资格。</w:t>
      </w:r>
      <w:r>
        <w:rPr>
          <w:sz w:val="21"/>
          <w:szCs w:val="21"/>
        </w:rPr>
        <w:t xml:space="preserve"> </w:t>
      </w:r>
    </w:p>
    <w:p w14:paraId="799A0474">
      <w:pPr>
        <w:pStyle w:val="2"/>
        <w:spacing w:before="112" w:line="367" w:lineRule="auto"/>
        <w:ind w:left="752" w:leftChars="356" w:right="384" w:hanging="4" w:hangingChars="2"/>
        <w:rPr>
          <w:sz w:val="21"/>
          <w:szCs w:val="21"/>
        </w:rPr>
      </w:pPr>
      <w:r>
        <w:rPr>
          <w:spacing w:val="-1"/>
          <w:sz w:val="21"/>
          <w:szCs w:val="21"/>
        </w:rPr>
        <w:t>2.课题名称要与《申请书》一致。</w:t>
      </w:r>
    </w:p>
    <w:p w14:paraId="02BECE0F">
      <w:pPr>
        <w:pStyle w:val="2"/>
        <w:spacing w:before="35" w:line="375" w:lineRule="auto"/>
        <w:ind w:left="752" w:right="108" w:firstLine="16"/>
        <w:jc w:val="both"/>
        <w:rPr>
          <w:sz w:val="21"/>
          <w:szCs w:val="21"/>
        </w:rPr>
      </w:pPr>
      <w:r>
        <w:rPr>
          <w:spacing w:val="-7"/>
          <w:sz w:val="21"/>
          <w:szCs w:val="21"/>
        </w:rPr>
        <w:t>3.前期相关代表性研究成果限报</w:t>
      </w:r>
      <w:r>
        <w:rPr>
          <w:spacing w:val="-24"/>
          <w:sz w:val="21"/>
          <w:szCs w:val="21"/>
        </w:rPr>
        <w:t xml:space="preserve"> </w:t>
      </w:r>
      <w:r>
        <w:rPr>
          <w:spacing w:val="-7"/>
          <w:sz w:val="21"/>
          <w:szCs w:val="21"/>
        </w:rPr>
        <w:t>10</w:t>
      </w:r>
      <w:r>
        <w:rPr>
          <w:spacing w:val="-44"/>
          <w:sz w:val="21"/>
          <w:szCs w:val="21"/>
        </w:rPr>
        <w:t xml:space="preserve"> </w:t>
      </w:r>
      <w:r>
        <w:rPr>
          <w:spacing w:val="-7"/>
          <w:sz w:val="21"/>
          <w:szCs w:val="21"/>
        </w:rPr>
        <w:t>项，只填成果名称、成果形式（如论文、专著、</w:t>
      </w:r>
      <w:r>
        <w:rPr>
          <w:spacing w:val="43"/>
          <w:sz w:val="21"/>
          <w:szCs w:val="21"/>
        </w:rPr>
        <w:t xml:space="preserve"> </w:t>
      </w:r>
      <w:r>
        <w:rPr>
          <w:spacing w:val="-7"/>
          <w:sz w:val="21"/>
          <w:szCs w:val="21"/>
        </w:rPr>
        <w:t>咨询报</w:t>
      </w:r>
      <w:r>
        <w:rPr>
          <w:sz w:val="21"/>
          <w:szCs w:val="21"/>
        </w:rPr>
        <w:t xml:space="preserve"> </w:t>
      </w:r>
      <w:r>
        <w:rPr>
          <w:spacing w:val="-6"/>
          <w:sz w:val="21"/>
          <w:szCs w:val="21"/>
        </w:rPr>
        <w:t>告等）、作者排序、是否核心期刊等，</w:t>
      </w:r>
      <w:r>
        <w:rPr>
          <w:b/>
          <w:bCs/>
          <w:spacing w:val="-6"/>
          <w:sz w:val="21"/>
          <w:szCs w:val="21"/>
        </w:rPr>
        <w:t>不得填写作者姓名、单位、刊物或出版社名称、发表</w:t>
      </w:r>
      <w:r>
        <w:rPr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时间或刊期</w:t>
      </w:r>
      <w:r>
        <w:rPr>
          <w:sz w:val="21"/>
          <w:szCs w:val="21"/>
        </w:rPr>
        <w:t>等。申请人承担的已结项或在研项目与本课题无关的</w:t>
      </w:r>
      <w:r>
        <w:rPr>
          <w:spacing w:val="-1"/>
          <w:sz w:val="21"/>
          <w:szCs w:val="21"/>
        </w:rPr>
        <w:t>成果等不能作为前期成果</w:t>
      </w:r>
      <w:r>
        <w:rPr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填写；合作者注明作者排序。</w:t>
      </w:r>
    </w:p>
    <w:p w14:paraId="5FE19E2B">
      <w:bookmarkStart w:id="0" w:name="_GoBack"/>
      <w:bookmarkEnd w:id="0"/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D41CA">
    <w:pPr>
      <w:spacing w:line="179" w:lineRule="auto"/>
      <w:ind w:left="7494"/>
      <w:rPr>
        <w:rFonts w:ascii="Times New Roman" w:hAnsi="Times New Roman" w:eastAsia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021AE">
    <w:pPr>
      <w:spacing w:line="179" w:lineRule="auto"/>
      <w:ind w:left="590"/>
      <w:rPr>
        <w:rFonts w:ascii="Times New Roman" w:hAnsi="Times New Roman" w:eastAsia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D60A87">
    <w:pPr>
      <w:spacing w:line="179" w:lineRule="auto"/>
      <w:ind w:left="7494"/>
      <w:rPr>
        <w:rFonts w:ascii="Times New Roman" w:hAnsi="Times New Roman" w:eastAsia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iZmUwNTI5ZWVhNjFhOWJlMWY1YzBiZjRjODAzYjIifQ=="/>
  </w:docVars>
  <w:rsids>
    <w:rsidRoot w:val="154B3ABA"/>
    <w:rsid w:val="076C2B79"/>
    <w:rsid w:val="09687A00"/>
    <w:rsid w:val="0B8A5C99"/>
    <w:rsid w:val="0B8D4A4D"/>
    <w:rsid w:val="154B3ABA"/>
    <w:rsid w:val="2E373E9D"/>
    <w:rsid w:val="4B812069"/>
    <w:rsid w:val="53034189"/>
    <w:rsid w:val="587C19D7"/>
    <w:rsid w:val="62E2094B"/>
    <w:rsid w:val="77E709B9"/>
    <w:rsid w:val="7924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2024-09-09T02:46:00Z</dcterms:created>
  <dc:creator>Administrator</dc:creator>
  <cp:lastModifiedBy>Administrator</cp:lastModifiedBy>
  <dcterms:modified xsi:type="dcterms:W3CDTF">2024-09-09T02:49:18Z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44E5596F6EC745929B4CE6DAA035E209_11</vt:lpwstr>
  </property>
</Properties>
</file>