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rPr>
          <w:rFonts w:hint="default" w:ascii="仿宋_GB2312" w:hAnsi="等线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等线" w:eastAsia="仿宋_GB2312" w:cs="仿宋_GB2312"/>
          <w:sz w:val="32"/>
          <w:szCs w:val="32"/>
          <w:lang w:val="en-US" w:eastAsia="zh-CN"/>
        </w:rPr>
        <w:t>附件：</w:t>
      </w:r>
    </w:p>
    <w:p>
      <w:pPr>
        <w:widowControl/>
        <w:spacing w:line="600" w:lineRule="exact"/>
        <w:jc w:val="center"/>
        <w:rPr>
          <w:rFonts w:hint="eastAsia" w:ascii="仿宋_GB2312" w:hAnsi="等线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 w:cs="仿宋_GB2312"/>
          <w:b/>
          <w:bCs/>
          <w:sz w:val="32"/>
          <w:szCs w:val="32"/>
          <w:lang w:val="en-US" w:eastAsia="zh-CN"/>
        </w:rPr>
        <w:t>2022年校级课程思政示范课建设项目立项名单</w:t>
      </w:r>
    </w:p>
    <w:tbl>
      <w:tblPr>
        <w:tblStyle w:val="3"/>
        <w:tblpPr w:leftFromText="180" w:rightFromText="180" w:vertAnchor="text" w:horzAnchor="page" w:tblpXSpec="center" w:tblpY="214"/>
        <w:tblOverlap w:val="never"/>
        <w:tblW w:w="8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794"/>
        <w:gridCol w:w="2644"/>
        <w:gridCol w:w="1633"/>
        <w:gridCol w:w="2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课程编号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课程名称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课程负责人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所在学院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K202201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宏观经济学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吴国艳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国际商</w:t>
            </w: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K202202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国际市场营销学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李萍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国际商</w:t>
            </w: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K202203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国际金融学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  <w:t>郭宁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财税金融学院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K202204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会计学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国娜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会计</w:t>
            </w: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K202205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VBSE跨专业综合实训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  <w:t>姚兴华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工商管理</w:t>
            </w: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K202206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大学英语</w:t>
            </w: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(1)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  <w:t>彭修洁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国际商</w:t>
            </w: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K202207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财务共享平台实训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  <w:t>刘榛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会计</w:t>
            </w: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K202208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VBSE跨专业综合实训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  <w:t>任娜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会计</w:t>
            </w: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K202209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财务管理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  <w:t>李善花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会计学院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K202210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高等数学</w:t>
            </w: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(1)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  <w:t>亓晓莹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  <w:t>公共教育学院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K202211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战略管理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  <w:t>白立洋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工商管理</w:t>
            </w: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eastAsia="zh-CN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K202212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国际结算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  <w:t>徐菁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财税金融学院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K202213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财政学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  <w:t>王斌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财税金融学院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K202214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中级财务会计</w:t>
            </w: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(2)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  <w:t>吕丽娜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会计学院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K202215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网络营销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  <w:t>刘慧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工商管理学院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K202216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金融学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  <w:t>段光君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财税金融学院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K202217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高级语言程序设计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  <w:t>周恩锋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数据科学学院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K202218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中外建筑史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  <w:t>张凯悦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人文艺术学院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K202219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管理会计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  <w:t>张琳琳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会计学院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K202220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健身气功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等线" w:eastAsia="仿宋_GB2312"/>
                <w:color w:val="auto"/>
                <w:sz w:val="24"/>
                <w:szCs w:val="24"/>
                <w:vertAlign w:val="baseline"/>
                <w:lang w:eastAsia="zh-CN"/>
              </w:rPr>
              <w:t>李晓坤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公共教育学院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4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79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K202221</w:t>
            </w:r>
          </w:p>
        </w:tc>
        <w:tc>
          <w:tcPr>
            <w:tcW w:w="2644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</w:rPr>
              <w:t>经济法基础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陈楠楠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4"/>
                <w:szCs w:val="24"/>
                <w:vertAlign w:val="baseline"/>
                <w:lang w:val="en-US" w:eastAsia="zh-CN"/>
              </w:rPr>
              <w:t>公共教育学院</w:t>
            </w:r>
          </w:p>
        </w:tc>
      </w:tr>
    </w:tbl>
    <w:p>
      <w:pPr>
        <w:widowControl/>
        <w:spacing w:line="600" w:lineRule="exact"/>
        <w:rPr>
          <w:rFonts w:hint="eastAsia" w:ascii="仿宋_GB2312" w:hAnsi="等线" w:eastAsia="仿宋_GB2312" w:cs="仿宋_GB2312"/>
          <w:sz w:val="32"/>
          <w:szCs w:val="32"/>
        </w:rPr>
      </w:pPr>
    </w:p>
    <w:sectPr>
      <w:pgSz w:w="11906" w:h="16838"/>
      <w:pgMar w:top="680" w:right="1701" w:bottom="680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iZmUwNTI5ZWVhNjFhOWJlMWY1YzBiZjRjODAzYjIifQ=="/>
  </w:docVars>
  <w:rsids>
    <w:rsidRoot w:val="03933CDF"/>
    <w:rsid w:val="016E69F0"/>
    <w:rsid w:val="01837864"/>
    <w:rsid w:val="03933CDF"/>
    <w:rsid w:val="05E35230"/>
    <w:rsid w:val="074B4083"/>
    <w:rsid w:val="097D44D0"/>
    <w:rsid w:val="151F524D"/>
    <w:rsid w:val="16E75033"/>
    <w:rsid w:val="1C0C4428"/>
    <w:rsid w:val="1DF33143"/>
    <w:rsid w:val="28141F22"/>
    <w:rsid w:val="2BF86CA9"/>
    <w:rsid w:val="333701B5"/>
    <w:rsid w:val="3554078C"/>
    <w:rsid w:val="36C06FB8"/>
    <w:rsid w:val="36C83FC0"/>
    <w:rsid w:val="3E7939D1"/>
    <w:rsid w:val="43BC4605"/>
    <w:rsid w:val="49A7712D"/>
    <w:rsid w:val="4A8E034B"/>
    <w:rsid w:val="4BB71153"/>
    <w:rsid w:val="502A2B35"/>
    <w:rsid w:val="53001146"/>
    <w:rsid w:val="579D43B9"/>
    <w:rsid w:val="58D37664"/>
    <w:rsid w:val="61266907"/>
    <w:rsid w:val="67C919C0"/>
    <w:rsid w:val="6DA35E0C"/>
    <w:rsid w:val="6F4A4B2C"/>
    <w:rsid w:val="75767766"/>
    <w:rsid w:val="78D31EB4"/>
    <w:rsid w:val="7E752428"/>
    <w:rsid w:val="7F2B76CA"/>
    <w:rsid w:val="7FF6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2020-12-10T08:19:00Z</dcterms:created>
  <dc:creator>微笑的鱼</dc:creator>
  <cp:lastModifiedBy>WPS_1215684094</cp:lastModifiedBy>
  <cp:lastPrinted>2020-12-15T06:23:00Z</cp:lastPrinted>
  <dcterms:modified xsi:type="dcterms:W3CDTF">2023-11-09T08:01:52Z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45BAE76E0E534CE38D1213FFC56ABDAF_12</vt:lpwstr>
  </property>
</Properties>
</file>