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  <w:lang w:eastAsia="zh-CN"/>
        </w:rPr>
        <w:t>推销理论与实务</w:t>
      </w:r>
      <w:r>
        <w:rPr>
          <w:rFonts w:hint="eastAsia" w:ascii="黑体" w:hAnsi="Times New Roman" w:eastAsia="黑体" w:cs="Times New Roman"/>
          <w:sz w:val="36"/>
          <w:szCs w:val="36"/>
        </w:rPr>
        <w:t>课程简介</w:t>
      </w:r>
    </w:p>
    <w:p>
      <w:pPr>
        <w:pStyle w:val="2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2"/>
        <w:spacing w:line="360" w:lineRule="auto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</w:t>
      </w:r>
      <w:r>
        <w:rPr>
          <w:rFonts w:hint="eastAsia" w:ascii="黑体" w:hAnsi="华文中宋" w:eastAsia="黑体" w:cs="Times New Roman"/>
          <w:sz w:val="24"/>
          <w:szCs w:val="24"/>
          <w:lang w:eastAsia="zh-CN"/>
        </w:rPr>
        <w:t>推销理论与实务</w:t>
      </w:r>
      <w:r>
        <w:rPr>
          <w:rFonts w:hint="eastAsia" w:ascii="黑体" w:hAnsi="华文中宋" w:eastAsia="黑体" w:cs="Times New Roman"/>
          <w:sz w:val="24"/>
          <w:szCs w:val="24"/>
        </w:rPr>
        <w:t xml:space="preserve">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hAnsi="宋体" w:cs="Times New Roman"/>
          <w:sz w:val="24"/>
          <w:szCs w:val="24"/>
        </w:rPr>
        <w:t>专业必修课</w:t>
      </w:r>
    </w:p>
    <w:p>
      <w:pPr>
        <w:pStyle w:val="2"/>
        <w:spacing w:line="360" w:lineRule="auto"/>
        <w:ind w:firstLine="960" w:firstLineChars="400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（英文）：Selling Theory and Practice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课程编号</w:t>
      </w:r>
      <w:r>
        <w:rPr>
          <w:rFonts w:hint="eastAsia" w:ascii="Times New Roman" w:hAnsi="Times New Roman" w:cs="Times New Roman"/>
          <w:sz w:val="24"/>
          <w:szCs w:val="24"/>
        </w:rPr>
        <w:t>：06002020</w:t>
      </w:r>
      <w:r>
        <w:rPr>
          <w:rFonts w:hint="eastAsia" w:hAnsi="宋体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黑体" w:hAnsi="Times New Roman" w:eastAsia="黑体" w:cs="Times New Roman"/>
          <w:sz w:val="24"/>
          <w:szCs w:val="24"/>
        </w:rPr>
        <w:t>开课单位：工商管理系</w:t>
      </w:r>
    </w:p>
    <w:p>
      <w:pPr>
        <w:pStyle w:val="2"/>
        <w:spacing w:line="360" w:lineRule="auto"/>
        <w:jc w:val="left"/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学    分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bookmarkStart w:id="0" w:name="_Hlk508612918"/>
      <w:r>
        <w:rPr>
          <w:rFonts w:hint="eastAsia" w:hAnsi="宋体" w:cs="Times New Roman"/>
          <w:sz w:val="24"/>
          <w:szCs w:val="24"/>
          <w:lang w:val="en-US" w:eastAsia="zh-CN"/>
        </w:rPr>
        <w:t>2</w:t>
      </w:r>
      <w:r>
        <w:rPr>
          <w:rFonts w:hint="eastAsia" w:hAnsi="宋体" w:cs="Times New Roman"/>
          <w:sz w:val="24"/>
          <w:szCs w:val="24"/>
        </w:rPr>
        <w:t xml:space="preserve"> </w:t>
      </w:r>
      <w:bookmarkEnd w:id="0"/>
      <w:r>
        <w:rPr>
          <w:rFonts w:hint="eastAsia" w:hAnsi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总 学 时：</w:t>
      </w: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32</w:t>
      </w:r>
      <w:bookmarkStart w:id="1" w:name="_GoBack"/>
      <w:bookmarkEnd w:id="1"/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先修课程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市场营销学、管理学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黑体" w:hAnsi="Times New Roman" w:eastAsia="黑体" w:cs="Times New Roman"/>
          <w:sz w:val="24"/>
          <w:szCs w:val="24"/>
        </w:rPr>
        <w:t>适用对象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市场营销专业</w:t>
      </w:r>
      <w:r>
        <w:rPr>
          <w:rFonts w:hint="eastAsia" w:ascii="Times New Roman" w:hAnsi="Times New Roman" w:cs="Times New Roman"/>
          <w:sz w:val="24"/>
          <w:szCs w:val="24"/>
        </w:rPr>
        <w:t>、管理类专业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在社会主义市场经济条件下，企业要生存与发展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的</w:t>
      </w:r>
      <w:r>
        <w:rPr>
          <w:rFonts w:asciiTheme="minorEastAsia" w:hAnsiTheme="minorEastAsia" w:eastAsiaTheme="minorEastAsia"/>
          <w:sz w:val="24"/>
          <w:szCs w:val="24"/>
        </w:rPr>
        <w:t>必要前提之一是做好市场</w:t>
      </w:r>
      <w:r>
        <w:rPr>
          <w:rFonts w:hint="eastAsia" w:asciiTheme="minorEastAsia" w:hAnsiTheme="minorEastAsia" w:eastAsiaTheme="minorEastAsia"/>
          <w:sz w:val="24"/>
          <w:szCs w:val="24"/>
        </w:rPr>
        <w:t>营销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市场营销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/>
          <w:sz w:val="24"/>
          <w:szCs w:val="24"/>
        </w:rPr>
        <w:t>最后一个环节就是推销，在整体营销的众多环节中</w:t>
      </w:r>
      <w:r>
        <w:rPr>
          <w:rFonts w:asciiTheme="minorEastAsia" w:hAnsiTheme="minorEastAsia" w:eastAsiaTheme="minorEastAsia"/>
          <w:sz w:val="24"/>
          <w:szCs w:val="24"/>
        </w:rPr>
        <w:t>，</w:t>
      </w:r>
      <w:r>
        <w:rPr>
          <w:rFonts w:hint="eastAsia" w:asciiTheme="minorEastAsia" w:hAnsiTheme="minorEastAsia" w:eastAsiaTheme="minorEastAsia"/>
          <w:sz w:val="24"/>
          <w:szCs w:val="24"/>
        </w:rPr>
        <w:t>推销</w:t>
      </w:r>
      <w:r>
        <w:rPr>
          <w:rFonts w:asciiTheme="minorEastAsia" w:hAnsiTheme="minorEastAsia" w:eastAsiaTheme="minorEastAsia"/>
          <w:sz w:val="24"/>
          <w:szCs w:val="24"/>
        </w:rPr>
        <w:t>是</w:t>
      </w:r>
      <w:r>
        <w:rPr>
          <w:rFonts w:hint="eastAsia" w:asciiTheme="minorEastAsia" w:hAnsiTheme="minorEastAsia" w:eastAsiaTheme="minorEastAsia"/>
          <w:sz w:val="24"/>
          <w:szCs w:val="24"/>
        </w:rPr>
        <w:t>营销</w:t>
      </w:r>
      <w:r>
        <w:rPr>
          <w:rFonts w:asciiTheme="minorEastAsia" w:hAnsiTheme="minorEastAsia" w:eastAsiaTheme="minorEastAsia"/>
          <w:sz w:val="24"/>
          <w:szCs w:val="24"/>
        </w:rPr>
        <w:t>的重要组成部分</w:t>
      </w:r>
      <w:r>
        <w:rPr>
          <w:rFonts w:hint="eastAsia" w:asciiTheme="minorEastAsia" w:hAnsiTheme="minorEastAsia" w:eastAsiaTheme="minorEastAsia"/>
          <w:sz w:val="24"/>
          <w:szCs w:val="24"/>
        </w:rPr>
        <w:t>，直接影响着终端客户，因此做好推销工作是一名优秀营销人员的基础</w:t>
      </w:r>
      <w:r>
        <w:rPr>
          <w:rFonts w:asciiTheme="minorEastAsia" w:hAnsiTheme="minorEastAsia" w:eastAsiaTheme="minorEastAsia"/>
          <w:sz w:val="24"/>
          <w:szCs w:val="24"/>
        </w:rPr>
        <w:t>。</w:t>
      </w:r>
      <w:r>
        <w:rPr>
          <w:rFonts w:hint="eastAsia" w:asciiTheme="minorEastAsia" w:hAnsiTheme="minorEastAsia" w:eastAsiaTheme="minorEastAsia"/>
          <w:sz w:val="24"/>
          <w:szCs w:val="24"/>
        </w:rPr>
        <w:t>推销理论与实务是市场营销专业的必修课程，</w:t>
      </w:r>
      <w:r>
        <w:rPr>
          <w:rFonts w:asciiTheme="minorEastAsia" w:hAnsiTheme="minorEastAsia" w:eastAsiaTheme="minorEastAsia"/>
          <w:sz w:val="24"/>
          <w:szCs w:val="24"/>
        </w:rPr>
        <w:t>本课程介绍</w:t>
      </w:r>
      <w:r>
        <w:rPr>
          <w:rFonts w:hint="eastAsia" w:asciiTheme="minorEastAsia" w:hAnsiTheme="minorEastAsia" w:eastAsiaTheme="minorEastAsia"/>
          <w:sz w:val="24"/>
          <w:szCs w:val="24"/>
        </w:rPr>
        <w:t>了推销</w:t>
      </w:r>
      <w:r>
        <w:rPr>
          <w:rFonts w:asciiTheme="minorEastAsia" w:hAnsiTheme="minorEastAsia" w:eastAsiaTheme="minorEastAsia"/>
          <w:sz w:val="24"/>
          <w:szCs w:val="24"/>
        </w:rPr>
        <w:t>的基本</w:t>
      </w:r>
      <w:r>
        <w:rPr>
          <w:rFonts w:hint="eastAsia" w:asciiTheme="minorEastAsia" w:hAnsiTheme="minorEastAsia" w:eastAsiaTheme="minorEastAsia"/>
          <w:sz w:val="24"/>
          <w:szCs w:val="24"/>
        </w:rPr>
        <w:t>理论</w:t>
      </w:r>
      <w:r>
        <w:rPr>
          <w:rFonts w:asciiTheme="minorEastAsia" w:hAnsiTheme="minorEastAsia" w:eastAsiaTheme="minorEastAsia"/>
          <w:sz w:val="24"/>
          <w:szCs w:val="24"/>
        </w:rPr>
        <w:t>知识</w:t>
      </w:r>
      <w:r>
        <w:rPr>
          <w:rFonts w:hint="eastAsia" w:asciiTheme="minorEastAsia" w:hAnsiTheme="minorEastAsia" w:eastAsiaTheme="minorEastAsia"/>
          <w:sz w:val="24"/>
          <w:szCs w:val="24"/>
        </w:rPr>
        <w:t>，以及推销人员的素质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和</w:t>
      </w:r>
      <w:r>
        <w:rPr>
          <w:rFonts w:hint="eastAsia" w:asciiTheme="minorEastAsia" w:hAnsiTheme="minorEastAsia" w:eastAsiaTheme="minorEastAsia"/>
          <w:sz w:val="24"/>
          <w:szCs w:val="24"/>
        </w:rPr>
        <w:t>推销技巧</w:t>
      </w:r>
      <w:r>
        <w:rPr>
          <w:rFonts w:asciiTheme="minorEastAsia" w:hAnsiTheme="minorEastAsia" w:eastAsiaTheme="minorEastAsia"/>
          <w:sz w:val="24"/>
          <w:szCs w:val="24"/>
        </w:rPr>
        <w:t>，目的是使学生</w:t>
      </w:r>
      <w:r>
        <w:rPr>
          <w:rFonts w:hint="eastAsia" w:asciiTheme="minorEastAsia" w:hAnsiTheme="minorEastAsia" w:eastAsiaTheme="minorEastAsia"/>
          <w:sz w:val="24"/>
          <w:szCs w:val="24"/>
        </w:rPr>
        <w:t>把所学到的市场营销知识与社会实践进行有机结合，培养学生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的</w:t>
      </w:r>
      <w:r>
        <w:rPr>
          <w:rFonts w:hint="eastAsia" w:asciiTheme="minorEastAsia" w:hAnsiTheme="minorEastAsia" w:eastAsiaTheme="minorEastAsia"/>
          <w:sz w:val="24"/>
          <w:szCs w:val="24"/>
        </w:rPr>
        <w:t>实践能力和推销能力，</w:t>
      </w:r>
      <w:r>
        <w:rPr>
          <w:rFonts w:asciiTheme="minorEastAsia" w:hAnsiTheme="minorEastAsia" w:eastAsiaTheme="minorEastAsia"/>
          <w:sz w:val="24"/>
          <w:szCs w:val="24"/>
        </w:rPr>
        <w:t>更好地适应社会主义市场经济的要求，为企业生产经营管理服务。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.</w:t>
      </w:r>
      <w:r>
        <w:rPr>
          <w:rFonts w:hint="eastAsia" w:asciiTheme="minorEastAsia" w:hAnsiTheme="minorEastAsia" w:eastAsiaTheme="minorEastAsia"/>
          <w:sz w:val="24"/>
          <w:szCs w:val="24"/>
        </w:rPr>
        <w:t>罗纳德.B.马克斯主编：《人员推销》，北京：中国人民大学出版社，2002年1月修订。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2</w:t>
      </w:r>
      <w:r>
        <w:rPr>
          <w:rFonts w:hint="eastAsia" w:asciiTheme="minorEastAsia" w:hAnsiTheme="minorEastAsia" w:eastAsiaTheme="minorEastAsia"/>
          <w:sz w:val="24"/>
          <w:szCs w:val="24"/>
        </w:rPr>
        <w:t>.侯铁珊主编：《推销理论与实务》，大连：大连理工大学出版社，2001 年7月。</w:t>
      </w:r>
    </w:p>
    <w:p>
      <w:pPr>
        <w:spacing w:after="0" w:line="360" w:lineRule="auto"/>
        <w:rPr>
          <w:rFonts w:hint="eastAsia" w:eastAsiaTheme="minorEastAsia"/>
          <w:lang w:eastAsia="zh-CN"/>
        </w:rPr>
      </w:pPr>
      <w:r>
        <w:rPr>
          <w:rFonts w:asciiTheme="minorEastAsia" w:hAnsiTheme="minorEastAsia" w:eastAsiaTheme="minorEastAsia"/>
          <w:sz w:val="24"/>
          <w:szCs w:val="24"/>
        </w:rPr>
        <w:t>3</w:t>
      </w:r>
      <w:r>
        <w:rPr>
          <w:rFonts w:hint="eastAsia" w:asciiTheme="minorEastAsia" w:hAnsiTheme="minorEastAsia" w:eastAsiaTheme="minorEastAsia"/>
          <w:sz w:val="24"/>
          <w:szCs w:val="24"/>
        </w:rPr>
        <w:t>.吴健安：《现代推销理论与技巧》，北京：高等教育出版社，2008年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。</w:t>
      </w: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</w:rPr>
      <w:t xml:space="preserve">山东财经大学东方学院                                  </w:t>
    </w:r>
    <w:r>
      <w:rPr>
        <w:rFonts w:ascii="华文楷体" w:hAnsi="华文楷体" w:eastAsia="华文楷体"/>
      </w:rPr>
      <w:t xml:space="preserve">                                              </w:t>
    </w:r>
    <w:r>
      <w:rPr>
        <w:rFonts w:hint="eastAsia" w:ascii="华文楷体" w:hAnsi="华文楷体" w:eastAsia="华文楷体"/>
      </w:rPr>
      <w:t xml:space="preserve">       </w:t>
    </w:r>
    <w:r>
      <w:rPr>
        <w:rFonts w:ascii="华文楷体" w:hAnsi="华文楷体" w:eastAsia="华文楷体"/>
      </w:rPr>
      <w:t xml:space="preserve"> </w:t>
    </w:r>
    <w:r>
      <w:rPr>
        <w:rFonts w:hint="eastAsia" w:ascii="华文楷体" w:hAnsi="华文楷体" w:eastAsia="华文楷体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55956"/>
    <w:rsid w:val="002C1451"/>
    <w:rsid w:val="002D5D9D"/>
    <w:rsid w:val="00323B43"/>
    <w:rsid w:val="003D37D8"/>
    <w:rsid w:val="00426133"/>
    <w:rsid w:val="004358AB"/>
    <w:rsid w:val="004D0BC9"/>
    <w:rsid w:val="005966FC"/>
    <w:rsid w:val="006B3EEF"/>
    <w:rsid w:val="00770E12"/>
    <w:rsid w:val="007B322A"/>
    <w:rsid w:val="00860BF3"/>
    <w:rsid w:val="008B7726"/>
    <w:rsid w:val="009017CE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D31D50"/>
    <w:rsid w:val="00D4645D"/>
    <w:rsid w:val="00DD15BF"/>
    <w:rsid w:val="00E517DA"/>
    <w:rsid w:val="00EC1090"/>
    <w:rsid w:val="00EF0E26"/>
    <w:rsid w:val="00F001B0"/>
    <w:rsid w:val="00F00F5F"/>
    <w:rsid w:val="00F924BD"/>
    <w:rsid w:val="00FB3B0E"/>
    <w:rsid w:val="06A75E82"/>
    <w:rsid w:val="07457004"/>
    <w:rsid w:val="2D810B1F"/>
    <w:rsid w:val="34610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rFonts w:ascii="Tahoma" w:hAnsi="Tahoma"/>
      <w:sz w:val="18"/>
      <w:szCs w:val="18"/>
    </w:rPr>
  </w:style>
  <w:style w:type="paragraph" w:customStyle="1" w:styleId="10">
    <w:name w:val="Char"/>
    <w:basedOn w:val="1"/>
    <w:uiPriority w:val="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1">
    <w:name w:val="纯文本 Char"/>
    <w:basedOn w:val="6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2">
    <w:name w:val="批注框文本 Char"/>
    <w:basedOn w:val="6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C26A8E-4496-4CEA-B65E-2B0A670B2D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504</Characters>
  <Lines>4</Lines>
  <Paragraphs>1</Paragraphs>
  <TotalTime>0</TotalTime>
  <ScaleCrop>false</ScaleCrop>
  <LinksUpToDate>false</LinksUpToDate>
  <CharactersWithSpaces>591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Administrator</cp:lastModifiedBy>
  <dcterms:modified xsi:type="dcterms:W3CDTF">2018-09-26T14:12:07Z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