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rPr>
          <w:rFonts w:hint="eastAsia" w:eastAsia="黑体"/>
          <w:sz w:val="36"/>
          <w:szCs w:val="36"/>
          <w:lang w:val="en-US" w:eastAsia="zh-CN"/>
        </w:rPr>
      </w:pPr>
      <w:r>
        <w:rPr>
          <w:rFonts w:hint="eastAsia" w:eastAsia="黑体"/>
          <w:sz w:val="36"/>
          <w:szCs w:val="36"/>
        </w:rPr>
        <w:t>附件</w:t>
      </w:r>
      <w:r>
        <w:rPr>
          <w:rFonts w:hint="eastAsia" w:eastAsia="黑体"/>
          <w:sz w:val="36"/>
          <w:szCs w:val="36"/>
          <w:lang w:val="en-US" w:eastAsia="zh-CN"/>
        </w:rPr>
        <w:t>2</w:t>
      </w:r>
      <w:bookmarkStart w:id="0" w:name="_GoBack"/>
      <w:bookmarkEnd w:id="0"/>
      <w:r>
        <w:rPr>
          <w:rFonts w:hint="eastAsia" w:eastAsia="黑体"/>
          <w:sz w:val="36"/>
          <w:szCs w:val="36"/>
        </w:rPr>
        <w:t>：</w:t>
      </w:r>
      <w:r>
        <w:rPr>
          <w:rFonts w:hint="eastAsia" w:eastAsia="黑体"/>
          <w:sz w:val="36"/>
          <w:szCs w:val="36"/>
          <w:lang w:val="en-US" w:eastAsia="zh-CN"/>
        </w:rPr>
        <w:t xml:space="preserve"> </w:t>
      </w:r>
    </w:p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山东财经大学东方学院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>
      <w:pPr>
        <w:jc w:val="center"/>
        <w:rPr>
          <w:b/>
          <w:sz w:val="36"/>
          <w:szCs w:val="36"/>
        </w:rPr>
      </w:pPr>
      <w:r>
        <w:rPr>
          <w:rFonts w:ascii="黑体" w:hAnsi="宋体" w:eastAsia="黑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before="120" w:line="580" w:lineRule="exact"/>
        <w:ind w:firstLine="624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1、申请书所列各项内容均须实事求是填写，表达明确严谨，简明扼要。模板可网上下载、自行加页。</w:t>
      </w:r>
    </w:p>
    <w:p>
      <w:pPr>
        <w:spacing w:before="120" w:line="580" w:lineRule="exact"/>
        <w:ind w:firstLine="624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2、申请书首页只填写项目负责人。“项目编号”一栏可不填。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3、项目负责人所在院系须认真审核,签署推荐意见并加盖公章后提交。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2"/>
        <w:tblW w:w="88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所属</w:t>
            </w:r>
          </w:p>
          <w:p>
            <w:pPr>
              <w:jc w:val="center"/>
            </w:pPr>
            <w:r>
              <w:rPr>
                <w:rFonts w:hint="eastAsia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  <w:r>
              <w:rPr>
                <w:rFonts w:hint="eastAsia"/>
              </w:rPr>
              <w:t>学科一级门：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  <w:r>
              <w:rPr>
                <w:rFonts w:hint="eastAsia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</w:t>
            </w:r>
          </w:p>
          <w:p>
            <w:pPr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     年  </w:t>
            </w:r>
            <w:r>
              <w:t xml:space="preserve">  </w:t>
            </w:r>
            <w:r>
              <w:rPr>
                <w:rFonts w:hint="eastAsia"/>
              </w:rPr>
              <w:t>月至</w:t>
            </w:r>
            <w:r>
              <w:t xml:space="preserve"> </w:t>
            </w:r>
            <w:r>
              <w:rPr>
                <w:rFonts w:hint="eastAsia"/>
              </w:rPr>
              <w:t xml:space="preserve">      年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负责人</w:t>
            </w:r>
          </w:p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r>
              <w:t xml:space="preserve">  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指导</w:t>
            </w:r>
          </w:p>
          <w:p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企业</w:t>
            </w:r>
          </w:p>
          <w:p>
            <w:pPr>
              <w:jc w:val="center"/>
            </w:pPr>
            <w:r>
              <w:rPr>
                <w:rFonts w:hint="eastAsia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</w:t>
            </w:r>
          </w:p>
          <w:p>
            <w:pPr>
              <w:jc w:val="center"/>
            </w:pPr>
            <w:r>
              <w:rPr>
                <w:rFonts w:hint="eastAsia"/>
              </w:rPr>
              <w:t>目</w:t>
            </w:r>
          </w:p>
          <w:p>
            <w:pPr>
              <w:jc w:val="center"/>
            </w:pPr>
            <w:r>
              <w:rPr>
                <w:rFonts w:hint="eastAsia"/>
              </w:rPr>
              <w:t>组</w:t>
            </w:r>
          </w:p>
          <w:p>
            <w:pPr>
              <w:jc w:val="center"/>
            </w:pPr>
            <w:r>
              <w:rPr>
                <w:rFonts w:hint="eastAsia"/>
              </w:rPr>
              <w:t>主</w:t>
            </w:r>
          </w:p>
          <w:p>
            <w:pPr>
              <w:jc w:val="center"/>
            </w:pPr>
            <w:r>
              <w:rPr>
                <w:rFonts w:hint="eastAsia"/>
              </w:rPr>
              <w:t>要</w:t>
            </w:r>
          </w:p>
          <w:p>
            <w:pPr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jc w:val="center"/>
            </w:pPr>
            <w:r>
              <w:rPr>
                <w:rFonts w:hint="eastAsia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2"/>
        <w:tblW w:w="88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  <w:jc w:val="center"/>
        </w:trPr>
        <w:tc>
          <w:tcPr>
            <w:tcW w:w="8805" w:type="dxa"/>
          </w:tcPr>
          <w:p>
            <w:pPr>
              <w:numPr>
                <w:ilvl w:val="0"/>
                <w:numId w:val="2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项目简介</w:t>
            </w:r>
          </w:p>
          <w:p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项目来源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bCs/>
              </w:rPr>
              <w:t>行业及市场前景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（行业历史与前景，市场规模及增长趋势，行业竞争对手，未来市场销售预测等。）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bCs/>
              </w:rPr>
              <w:t>创新点与项目特色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（项目情况，技术水平，产品或模式的创新性、先进性和独特性，竞争优势。）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</w:rPr>
              <w:t>生产或运营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（生产或运营方式，材料、劳动力、设备需求，质量保证，生产成本。）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bCs/>
              </w:rPr>
              <w:t>投融资方案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bCs/>
              </w:rPr>
              <w:t>管理模式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（合作计划，实施方案，机构设置，人员管理，销售策略等。）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风险预测及应对措施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效益预测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（未来三年至五年的销售收入、利润、资产回报率等。）</w:t>
            </w:r>
          </w:p>
          <w:p/>
          <w:p/>
          <w:p/>
          <w:p/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2"/>
        <w:tblW w:w="87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1155"/>
        <w:gridCol w:w="2205"/>
        <w:gridCol w:w="1560"/>
        <w:gridCol w:w="1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2159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预算经费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215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2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预算经费总额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 业务费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（1）能源动力费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（2）会议费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（3）差旅费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（4）文献检索费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（5）论文出版费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 仪器设备购置费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材料费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215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学校批准经费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2"/>
        <w:tblW w:w="8859" w:type="dxa"/>
        <w:tblInd w:w="-22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5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16" w:hRule="exact"/>
        </w:trPr>
        <w:tc>
          <w:tcPr>
            <w:tcW w:w="8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</w:rPr>
            </w:pPr>
          </w:p>
          <w:p>
            <w:pPr>
              <w:spacing w:line="360" w:lineRule="auto"/>
              <w:ind w:firstLine="5280" w:firstLineChars="220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2"/>
        <w:tblW w:w="8844" w:type="dxa"/>
        <w:tblInd w:w="-2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4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03" w:hRule="exact"/>
        </w:trPr>
        <w:tc>
          <w:tcPr>
            <w:tcW w:w="8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</w:t>
            </w:r>
          </w:p>
          <w:p>
            <w:pPr>
              <w:spacing w:line="360" w:lineRule="auto"/>
              <w:ind w:firstLine="5301" w:firstLineChars="220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院系推荐意见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2"/>
        <w:tblW w:w="8829" w:type="dxa"/>
        <w:tblInd w:w="-19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2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66" w:hRule="exact"/>
        </w:trPr>
        <w:tc>
          <w:tcPr>
            <w:tcW w:w="8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b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</w:rPr>
            </w:pPr>
          </w:p>
          <w:p>
            <w:pPr>
              <w:spacing w:line="360" w:lineRule="auto"/>
              <w:ind w:firstLine="5291" w:firstLineChars="2196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单位盖章：</w:t>
            </w:r>
          </w:p>
          <w:p>
            <w:pPr>
              <w:ind w:firstLine="5313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1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学校推荐意见 </w:t>
      </w:r>
    </w:p>
    <w:tbl>
      <w:tblPr>
        <w:tblStyle w:val="2"/>
        <w:tblW w:w="8829" w:type="dxa"/>
        <w:tblInd w:w="-19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2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81" w:hRule="exact"/>
        </w:trPr>
        <w:tc>
          <w:tcPr>
            <w:tcW w:w="8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r>
              <w:rPr>
                <w:rFonts w:hint="eastAsia" w:ascii="仿宋_GB2312" w:eastAsia="仿宋_GB2312"/>
                <w:b/>
              </w:rPr>
              <w:t>单位盖章：</w:t>
            </w:r>
          </w:p>
          <w:p>
            <w:pPr>
              <w:spacing w:line="360" w:lineRule="auto"/>
              <w:ind w:firstLine="5289" w:firstLineChars="2195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FC14C3"/>
    <w:multiLevelType w:val="multilevel"/>
    <w:tmpl w:val="45FC14C3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1">
    <w:nsid w:val="60BC485B"/>
    <w:multiLevelType w:val="multilevel"/>
    <w:tmpl w:val="60BC485B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2YTMxOTI5MTUxOGUxNWY4MGQwNmQ5YWRlMTVkNTIifQ=="/>
  </w:docVars>
  <w:rsids>
    <w:rsidRoot w:val="0040087A"/>
    <w:rsid w:val="0040087A"/>
    <w:rsid w:val="0076743B"/>
    <w:rsid w:val="116F659C"/>
    <w:rsid w:val="216C549E"/>
    <w:rsid w:val="40513403"/>
    <w:rsid w:val="52A25EC7"/>
    <w:rsid w:val="7AB7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724</Words>
  <Characters>737</Characters>
  <Lines>11</Lines>
  <Paragraphs>3</Paragraphs>
  <TotalTime>6</TotalTime>
  <ScaleCrop>false</ScaleCrop>
  <LinksUpToDate>false</LinksUpToDate>
  <CharactersWithSpaces>1338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2019-10-16T07:54:00Z</dcterms:created>
  <dc:creator>Administrator</dc:creator>
  <cp:lastModifiedBy>amaolegedi_</cp:lastModifiedBy>
  <dcterms:modified xsi:type="dcterms:W3CDTF">2023-05-12T01:46:32Z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873E196FA802424EA621E8B2867C1A2D</vt:lpwstr>
  </property>
</Properties>
</file>