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黑体" w:hAnsi="Times New Roman" w:eastAsia="黑体" w:cs="Times New Roman"/>
          <w:sz w:val="36"/>
          <w:szCs w:val="36"/>
        </w:rPr>
      </w:pPr>
      <w:r>
        <w:rPr>
          <w:rFonts w:hint="eastAsia" w:ascii="黑体" w:hAnsi="Times New Roman" w:eastAsia="黑体" w:cs="Times New Roman"/>
          <w:sz w:val="36"/>
          <w:szCs w:val="36"/>
        </w:rPr>
        <w:t>英语语音简介</w:t>
      </w:r>
    </w:p>
    <w:p>
      <w:pPr>
        <w:pStyle w:val="2"/>
        <w:spacing w:line="360" w:lineRule="auto"/>
        <w:jc w:val="left"/>
        <w:rPr>
          <w:rFonts w:ascii="黑体" w:hAnsi="华文中宋" w:eastAsia="黑体" w:cs="Times New Roman"/>
        </w:rPr>
      </w:pPr>
    </w:p>
    <w:p>
      <w:pPr>
        <w:pStyle w:val="2"/>
        <w:spacing w:line="360" w:lineRule="auto"/>
        <w:jc w:val="left"/>
        <w:rPr>
          <w:rFonts w:ascii="黑体" w:hAnsi="华文中宋" w:eastAsia="黑体" w:cs="Times New Roman"/>
          <w:sz w:val="24"/>
          <w:szCs w:val="24"/>
        </w:rPr>
      </w:pPr>
      <w:r>
        <w:rPr>
          <w:rFonts w:hint="eastAsia" w:ascii="黑体" w:hAnsi="华文中宋" w:eastAsia="黑体" w:cs="Times New Roman"/>
          <w:sz w:val="24"/>
          <w:szCs w:val="24"/>
        </w:rPr>
        <w:t>课程名称（中文）：</w:t>
      </w:r>
      <w:r>
        <w:rPr>
          <w:rFonts w:hint="eastAsia" w:hAnsi="宋体" w:cs="Times New Roman"/>
          <w:sz w:val="24"/>
          <w:szCs w:val="24"/>
        </w:rPr>
        <w:t xml:space="preserve">实用英语语音 </w:t>
      </w:r>
      <w:r>
        <w:rPr>
          <w:rFonts w:hint="eastAsia" w:hAnsi="宋体" w:cs="Times New Roman"/>
          <w:sz w:val="24"/>
          <w:szCs w:val="24"/>
          <w:lang w:val="en-US" w:eastAsia="zh-CN"/>
        </w:rPr>
        <w:t xml:space="preserve">        </w:t>
      </w:r>
      <w:r>
        <w:rPr>
          <w:rFonts w:hint="eastAsia" w:ascii="黑体" w:hAnsi="Times New Roman" w:eastAsia="黑体" w:cs="Times New Roman"/>
          <w:sz w:val="24"/>
          <w:szCs w:val="24"/>
        </w:rPr>
        <w:t>课程性质：</w:t>
      </w:r>
      <w:r>
        <w:rPr>
          <w:rFonts w:hint="eastAsia" w:hAnsi="宋体" w:cs="Times New Roman"/>
          <w:sz w:val="24"/>
          <w:szCs w:val="24"/>
        </w:rPr>
        <w:t>专业必修课</w:t>
      </w:r>
    </w:p>
    <w:p>
      <w:pPr>
        <w:pStyle w:val="2"/>
        <w:spacing w:line="360" w:lineRule="auto"/>
        <w:ind w:firstLine="960" w:firstLineChars="400"/>
        <w:jc w:val="left"/>
        <w:rPr>
          <w:rFonts w:hint="eastAsia" w:ascii="Times New Roman" w:hAnsi="Times New Roman" w:eastAsia="黑体" w:cs="Times New Roman"/>
          <w:sz w:val="24"/>
          <w:szCs w:val="24"/>
        </w:rPr>
      </w:pPr>
      <w:r>
        <w:rPr>
          <w:rFonts w:hint="eastAsia" w:ascii="Times New Roman" w:hAnsi="Times New Roman" w:eastAsia="黑体" w:cs="Times New Roman"/>
          <w:sz w:val="24"/>
          <w:szCs w:val="24"/>
        </w:rPr>
        <w:t>（英文）：</w:t>
      </w:r>
      <w:r>
        <w:rPr>
          <w:rFonts w:ascii="Times New Roman" w:hAnsi="Times New Roman" w:eastAsia="黑体" w:cs="Times New Roman"/>
          <w:sz w:val="24"/>
          <w:szCs w:val="24"/>
        </w:rPr>
        <w:t>English Phonetics</w:t>
      </w:r>
    </w:p>
    <w:p>
      <w:pPr>
        <w:pStyle w:val="2"/>
        <w:spacing w:line="360" w:lineRule="auto"/>
        <w:jc w:val="left"/>
        <w:rPr>
          <w:rFonts w:ascii="黑体" w:hAnsi="Times New Roman" w:eastAsia="黑体" w:cs="Times New Roman"/>
          <w:sz w:val="24"/>
          <w:szCs w:val="24"/>
        </w:rPr>
      </w:pPr>
      <w:r>
        <w:rPr>
          <w:rFonts w:hint="eastAsia" w:ascii="黑体" w:hAnsi="Times New Roman" w:eastAsia="黑体" w:cs="Times New Roman"/>
          <w:sz w:val="24"/>
          <w:szCs w:val="24"/>
        </w:rPr>
        <w:t>课程编号</w:t>
      </w:r>
      <w:r>
        <w:rPr>
          <w:rFonts w:hint="eastAsia" w:ascii="Times New Roman" w:hAnsi="Times New Roman" w:cs="Times New Roman"/>
          <w:sz w:val="24"/>
          <w:szCs w:val="24"/>
        </w:rPr>
        <w:t>：</w:t>
      </w:r>
      <w:r>
        <w:rPr>
          <w:rFonts w:ascii="Times New Roman" w:hAnsi="Times New Roman" w:cs="Times New Roman"/>
          <w:sz w:val="24"/>
          <w:szCs w:val="24"/>
        </w:rPr>
        <w:t>30015003</w:t>
      </w:r>
      <w:r>
        <w:rPr>
          <w:rFonts w:hint="eastAsia" w:ascii="Times New Roman" w:hAnsi="Times New Roman" w:cs="Times New Roman"/>
          <w:sz w:val="24"/>
          <w:szCs w:val="24"/>
          <w:lang w:val="en-US" w:eastAsia="zh-CN"/>
        </w:rPr>
        <w:t xml:space="preserve">                                        </w:t>
      </w:r>
      <w:r>
        <w:rPr>
          <w:rFonts w:hint="eastAsia" w:ascii="黑体" w:hAnsi="Times New Roman" w:eastAsia="黑体" w:cs="Times New Roman"/>
          <w:sz w:val="24"/>
          <w:szCs w:val="24"/>
        </w:rPr>
        <w:t>开课单位：人文艺术系</w:t>
      </w:r>
    </w:p>
    <w:p>
      <w:pPr>
        <w:pStyle w:val="2"/>
        <w:spacing w:line="360" w:lineRule="auto"/>
        <w:jc w:val="left"/>
        <w:rPr>
          <w:rFonts w:hint="eastAsia" w:ascii="黑体" w:hAnsi="Times New Roman" w:eastAsia="黑体" w:cs="Times New Roman"/>
          <w:sz w:val="24"/>
          <w:szCs w:val="24"/>
          <w:lang w:val="en-US" w:eastAsia="zh-CN"/>
        </w:rPr>
      </w:pPr>
      <w:r>
        <w:rPr>
          <w:rFonts w:hint="eastAsia" w:ascii="黑体" w:hAnsi="Times New Roman" w:eastAsia="黑体" w:cs="Times New Roman"/>
          <w:sz w:val="24"/>
          <w:szCs w:val="24"/>
        </w:rPr>
        <w:t>学分</w:t>
      </w:r>
      <w:r>
        <w:rPr>
          <w:rFonts w:hint="eastAsia" w:ascii="Times New Roman" w:hAnsi="Times New Roman" w:cs="Times New Roman"/>
          <w:sz w:val="24"/>
          <w:szCs w:val="24"/>
        </w:rPr>
        <w:t>：</w:t>
      </w:r>
      <w:r>
        <w:rPr>
          <w:rFonts w:hint="eastAsia" w:hAnsi="宋体" w:cs="Times New Roman"/>
          <w:sz w:val="24"/>
          <w:szCs w:val="24"/>
        </w:rPr>
        <w:t>2</w:t>
      </w:r>
      <w:r>
        <w:rPr>
          <w:rFonts w:hint="eastAsia" w:hAnsi="宋体" w:cs="Times New Roman"/>
          <w:sz w:val="24"/>
          <w:szCs w:val="24"/>
          <w:lang w:val="en-US" w:eastAsia="zh-CN"/>
        </w:rPr>
        <w:t xml:space="preserve">                               </w:t>
      </w:r>
      <w:r>
        <w:rPr>
          <w:rFonts w:hint="eastAsia" w:ascii="黑体" w:hAnsi="Times New Roman" w:eastAsia="黑体" w:cs="Times New Roman"/>
          <w:sz w:val="24"/>
          <w:szCs w:val="24"/>
        </w:rPr>
        <w:t>总学时：3</w:t>
      </w:r>
      <w:r>
        <w:rPr>
          <w:rFonts w:hint="eastAsia" w:ascii="黑体" w:hAnsi="Times New Roman" w:eastAsia="黑体" w:cs="Times New Roman"/>
          <w:sz w:val="24"/>
          <w:szCs w:val="24"/>
          <w:lang w:val="en-US" w:eastAsia="zh-CN"/>
        </w:rPr>
        <w:t>2</w:t>
      </w:r>
    </w:p>
    <w:p>
      <w:pPr>
        <w:pStyle w:val="2"/>
        <w:spacing w:line="360" w:lineRule="auto"/>
        <w:jc w:val="left"/>
        <w:rPr>
          <w:rFonts w:hint="eastAsia" w:ascii="Times New Roman" w:hAnsi="Times New Roman" w:eastAsia="宋体" w:cs="Times New Roman"/>
          <w:sz w:val="24"/>
          <w:szCs w:val="24"/>
          <w:lang w:val="en-US" w:eastAsia="zh-CN"/>
        </w:rPr>
      </w:pPr>
      <w:r>
        <w:rPr>
          <w:rFonts w:hint="eastAsia" w:ascii="黑体" w:hAnsi="Times New Roman" w:eastAsia="黑体" w:cs="Times New Roman"/>
          <w:sz w:val="24"/>
          <w:szCs w:val="24"/>
        </w:rPr>
        <w:t>先修课程</w:t>
      </w:r>
      <w:r>
        <w:rPr>
          <w:rFonts w:hint="eastAsia" w:ascii="Times New Roman" w:hAnsi="Times New Roman" w:cs="Times New Roman"/>
          <w:sz w:val="24"/>
          <w:szCs w:val="24"/>
        </w:rPr>
        <w:t>：无</w:t>
      </w:r>
      <w:r>
        <w:rPr>
          <w:rFonts w:hint="eastAsia" w:ascii="Times New Roman" w:hAnsi="Times New Roman" w:cs="Times New Roman"/>
          <w:sz w:val="24"/>
          <w:szCs w:val="24"/>
          <w:lang w:val="en-US" w:eastAsia="zh-CN"/>
        </w:rPr>
        <w:t xml:space="preserve">                                                    </w:t>
      </w:r>
      <w:r>
        <w:rPr>
          <w:rFonts w:hint="eastAsia" w:ascii="黑体" w:hAnsi="Times New Roman" w:eastAsia="黑体" w:cs="Times New Roman"/>
          <w:sz w:val="24"/>
          <w:szCs w:val="24"/>
        </w:rPr>
        <w:t>适用对象</w:t>
      </w:r>
      <w:r>
        <w:rPr>
          <w:rFonts w:hint="eastAsia" w:ascii="Times New Roman" w:hAnsi="Times New Roman" w:cs="Times New Roman"/>
          <w:sz w:val="24"/>
          <w:szCs w:val="24"/>
        </w:rPr>
        <w:t>：英语专业</w:t>
      </w:r>
      <w:r>
        <w:rPr>
          <w:rFonts w:hint="eastAsia" w:ascii="Times New Roman" w:hAnsi="Times New Roman" w:cs="Times New Roman"/>
          <w:sz w:val="24"/>
          <w:szCs w:val="24"/>
          <w:lang w:val="en-US" w:eastAsia="zh-CN"/>
        </w:rPr>
        <w:t>大一学生</w:t>
      </w:r>
      <w:bookmarkStart w:id="0" w:name="_GoBack"/>
      <w:bookmarkEnd w:id="0"/>
    </w:p>
    <w:p>
      <w:pPr>
        <w:pStyle w:val="2"/>
        <w:spacing w:line="360" w:lineRule="auto"/>
        <w:jc w:val="left"/>
        <w:rPr>
          <w:rFonts w:ascii="Times New Roman" w:hAnsi="Times New Roman" w:cs="Times New Roman"/>
          <w:sz w:val="24"/>
          <w:szCs w:val="24"/>
        </w:rPr>
      </w:pPr>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spacing w:line="360" w:lineRule="auto"/>
        <w:ind w:firstLine="480" w:firstLineChars="200"/>
        <w:rPr>
          <w:rFonts w:asciiTheme="minorEastAsia" w:hAnsiTheme="minorEastAsia" w:eastAsiaTheme="minorEastAsia"/>
          <w:color w:val="000000"/>
          <w:sz w:val="24"/>
        </w:rPr>
      </w:pPr>
      <w:r>
        <w:rPr>
          <w:rFonts w:hint="eastAsia" w:asciiTheme="minorEastAsia" w:hAnsiTheme="minorEastAsia" w:eastAsiaTheme="minorEastAsia"/>
          <w:sz w:val="24"/>
          <w:szCs w:val="24"/>
        </w:rPr>
        <w:t>实用英语语音</w:t>
      </w:r>
      <w:r>
        <w:rPr>
          <w:rFonts w:asciiTheme="minorEastAsia" w:hAnsiTheme="minorEastAsia" w:eastAsiaTheme="minorEastAsia"/>
          <w:sz w:val="24"/>
          <w:szCs w:val="24"/>
        </w:rPr>
        <w:t>是教育部制定的</w:t>
      </w:r>
      <w:r>
        <w:rPr>
          <w:rFonts w:hint="eastAsia" w:asciiTheme="minorEastAsia" w:hAnsiTheme="minorEastAsia" w:eastAsiaTheme="minorEastAsia"/>
          <w:sz w:val="24"/>
          <w:szCs w:val="24"/>
        </w:rPr>
        <w:t>英语</w:t>
      </w:r>
      <w:r>
        <w:rPr>
          <w:rFonts w:asciiTheme="minorEastAsia" w:hAnsiTheme="minorEastAsia" w:eastAsiaTheme="minorEastAsia"/>
          <w:sz w:val="24"/>
          <w:szCs w:val="24"/>
        </w:rPr>
        <w:t>专业的核心课程之一</w:t>
      </w:r>
      <w:r>
        <w:rPr>
          <w:rFonts w:hint="eastAsia" w:asciiTheme="minorEastAsia" w:hAnsiTheme="minorEastAsia" w:eastAsiaTheme="minorEastAsia"/>
          <w:color w:val="000000"/>
          <w:sz w:val="24"/>
        </w:rPr>
        <w:t>。语音是英语的一项基本技能，语音语调的好坏优劣直接关系到学习英语的质量，关系能否用英语进行交流。英语语音从元音、辅音、语调、重音、连读以及演讲这几方面进行了详细的讲解。</w:t>
      </w:r>
      <w:r>
        <w:rPr>
          <w:rFonts w:hint="eastAsia" w:ascii="宋体" w:hAnsi="宋体" w:eastAsia="宋体" w:cs="Times New Roman"/>
          <w:color w:val="000000"/>
          <w:sz w:val="24"/>
        </w:rPr>
        <w:t>任何将来有可能从事与英语翻译或英语教学相关工作的学生有必要学习这门课程。</w:t>
      </w:r>
    </w:p>
    <w:p>
      <w:pPr>
        <w:pStyle w:val="2"/>
        <w:spacing w:line="360" w:lineRule="auto"/>
        <w:rPr>
          <w:rFonts w:ascii="Times New Roman" w:hAnsi="Times New Roman" w:cs="Times New Roman"/>
          <w:sz w:val="24"/>
          <w:szCs w:val="24"/>
        </w:rPr>
      </w:pPr>
      <w:r>
        <w:rPr>
          <w:rFonts w:hint="eastAsia" w:ascii="黑体" w:eastAsia="黑体"/>
          <w:sz w:val="24"/>
        </w:rPr>
        <w:t>参考书目</w:t>
      </w:r>
      <w:r>
        <w:rPr>
          <w:rFonts w:hint="eastAsia"/>
          <w:sz w:val="24"/>
        </w:rPr>
        <w:t>：</w:t>
      </w:r>
    </w:p>
    <w:p>
      <w:pPr>
        <w:spacing w:after="0"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hint="eastAsia"/>
        </w:rPr>
        <w:t xml:space="preserve"> </w:t>
      </w:r>
      <w:r>
        <w:rPr>
          <w:rFonts w:hint="eastAsia" w:asciiTheme="minorEastAsia" w:hAnsiTheme="minorEastAsia" w:eastAsiaTheme="minorEastAsia"/>
          <w:sz w:val="24"/>
          <w:szCs w:val="24"/>
        </w:rPr>
        <w:t>王桂珍，《英语语音教程》，高等教育出版社，2005.7；</w:t>
      </w:r>
    </w:p>
    <w:p>
      <w:pPr>
        <w:spacing w:after="0" w:line="360" w:lineRule="auto"/>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hint="eastAsia"/>
        </w:rPr>
        <w:t xml:space="preserve"> </w:t>
      </w:r>
      <w:r>
        <w:rPr>
          <w:rFonts w:hint="eastAsia" w:asciiTheme="minorEastAsia" w:hAnsiTheme="minorEastAsia" w:eastAsiaTheme="minorEastAsia"/>
          <w:sz w:val="24"/>
          <w:szCs w:val="24"/>
        </w:rPr>
        <w:t>张庆宗、吴喜艳，《英语语音学》，华东师范大学出版社，2006.10；</w:t>
      </w:r>
    </w:p>
    <w:p>
      <w:pPr>
        <w:spacing w:after="0" w:line="360" w:lineRule="auto"/>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w:t>
      </w:r>
      <w:r>
        <w:rPr>
          <w:rFonts w:hint="eastAsia"/>
        </w:rPr>
        <w:t xml:space="preserve"> </w:t>
      </w:r>
      <w:r>
        <w:rPr>
          <w:rFonts w:hint="eastAsia" w:asciiTheme="minorEastAsia" w:hAnsiTheme="minorEastAsia" w:eastAsiaTheme="minorEastAsia"/>
          <w:sz w:val="24"/>
          <w:szCs w:val="24"/>
        </w:rPr>
        <w:t>杨先明 鲁志荣，《实用英语语音教程》，华中师范大学出版社，2011.8；</w:t>
      </w:r>
    </w:p>
    <w:p>
      <w:pPr>
        <w:spacing w:line="220" w:lineRule="atLeast"/>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 cy="182880"/>
                  </a:xfrm>
                  <a:prstGeom prst="rect">
                    <a:avLst/>
                  </a:prstGeom>
                  <a:noFill/>
                  <a:ln>
                    <a:noFill/>
                  </a:ln>
                </pic:spPr>
              </pic:pic>
            </a:graphicData>
          </a:graphic>
        </wp:inline>
      </w:drawing>
    </w:r>
    <w:r>
      <w:rPr>
        <w:rFonts w:hint="eastAsia" w:ascii="华文楷体" w:hAnsi="华文楷体" w:eastAsia="华文楷体"/>
      </w:rPr>
      <w:t>山东财经大学东方学院                                  课程简介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155956"/>
    <w:rsid w:val="002C1451"/>
    <w:rsid w:val="002D5D9D"/>
    <w:rsid w:val="00323B43"/>
    <w:rsid w:val="003D37D8"/>
    <w:rsid w:val="00426133"/>
    <w:rsid w:val="004358AB"/>
    <w:rsid w:val="004A727C"/>
    <w:rsid w:val="004D0BC9"/>
    <w:rsid w:val="005966FC"/>
    <w:rsid w:val="005E7154"/>
    <w:rsid w:val="006B3EEF"/>
    <w:rsid w:val="00770E12"/>
    <w:rsid w:val="0079702D"/>
    <w:rsid w:val="007B322A"/>
    <w:rsid w:val="007D2ADE"/>
    <w:rsid w:val="00860BF3"/>
    <w:rsid w:val="008B7726"/>
    <w:rsid w:val="009017CE"/>
    <w:rsid w:val="009B4E96"/>
    <w:rsid w:val="00A309F0"/>
    <w:rsid w:val="00A44401"/>
    <w:rsid w:val="00AB1C46"/>
    <w:rsid w:val="00AB600E"/>
    <w:rsid w:val="00AC08BC"/>
    <w:rsid w:val="00AD7AAF"/>
    <w:rsid w:val="00B26E81"/>
    <w:rsid w:val="00B668B3"/>
    <w:rsid w:val="00BA64F3"/>
    <w:rsid w:val="00BB6C5E"/>
    <w:rsid w:val="00C160E1"/>
    <w:rsid w:val="00CF2706"/>
    <w:rsid w:val="00D31D50"/>
    <w:rsid w:val="00D4645D"/>
    <w:rsid w:val="00DD15BF"/>
    <w:rsid w:val="00E517DA"/>
    <w:rsid w:val="00EC1090"/>
    <w:rsid w:val="00EF0E26"/>
    <w:rsid w:val="00F001B0"/>
    <w:rsid w:val="00F00F5F"/>
    <w:rsid w:val="00F924BD"/>
    <w:rsid w:val="00FB3B0E"/>
    <w:rsid w:val="596601A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0"/>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2"/>
    <w:semiHidden/>
    <w:unhideWhenUsed/>
    <w:uiPriority w:val="99"/>
    <w:pPr>
      <w:spacing w:after="0"/>
    </w:pPr>
    <w:rPr>
      <w:sz w:val="18"/>
      <w:szCs w:val="18"/>
    </w:rPr>
  </w:style>
  <w:style w:type="paragraph" w:styleId="4">
    <w:name w:val="footer"/>
    <w:basedOn w:val="1"/>
    <w:link w:val="9"/>
    <w:unhideWhenUsed/>
    <w:uiPriority w:val="99"/>
    <w:pPr>
      <w:tabs>
        <w:tab w:val="center" w:pos="4153"/>
        <w:tab w:val="right" w:pos="8306"/>
      </w:tabs>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页眉 Char"/>
    <w:basedOn w:val="6"/>
    <w:link w:val="5"/>
    <w:qFormat/>
    <w:uiPriority w:val="99"/>
    <w:rPr>
      <w:rFonts w:ascii="Tahoma" w:hAnsi="Tahoma"/>
      <w:sz w:val="18"/>
      <w:szCs w:val="18"/>
    </w:rPr>
  </w:style>
  <w:style w:type="character" w:customStyle="1" w:styleId="9">
    <w:name w:val="页脚 Char"/>
    <w:basedOn w:val="6"/>
    <w:link w:val="4"/>
    <w:uiPriority w:val="99"/>
    <w:rPr>
      <w:rFonts w:ascii="Tahoma" w:hAnsi="Tahoma"/>
      <w:sz w:val="18"/>
      <w:szCs w:val="18"/>
    </w:rPr>
  </w:style>
  <w:style w:type="paragraph" w:customStyle="1" w:styleId="10">
    <w:name w:val="Char"/>
    <w:basedOn w:val="1"/>
    <w:uiPriority w:val="0"/>
    <w:pPr>
      <w:widowControl w:val="0"/>
      <w:adjustRightInd/>
      <w:snapToGrid/>
      <w:spacing w:after="0"/>
      <w:jc w:val="both"/>
    </w:pPr>
    <w:rPr>
      <w:rFonts w:eastAsia="宋体" w:cs="Arial"/>
      <w:kern w:val="2"/>
      <w:sz w:val="21"/>
      <w:szCs w:val="21"/>
    </w:rPr>
  </w:style>
  <w:style w:type="character" w:customStyle="1" w:styleId="11">
    <w:name w:val="纯文本 Char"/>
    <w:basedOn w:val="6"/>
    <w:link w:val="2"/>
    <w:uiPriority w:val="0"/>
    <w:rPr>
      <w:rFonts w:ascii="宋体" w:hAnsi="Courier New" w:eastAsia="宋体" w:cs="Courier New"/>
      <w:kern w:val="2"/>
      <w:sz w:val="21"/>
      <w:szCs w:val="21"/>
    </w:rPr>
  </w:style>
  <w:style w:type="character" w:customStyle="1" w:styleId="12">
    <w:name w:val="批注框文本 Char"/>
    <w:basedOn w:val="6"/>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C26A8E-4496-4CEA-B65E-2B0A670B2D59}">
  <ds:schemaRefs/>
</ds:datastoreItem>
</file>

<file path=docProps/app.xml><?xml version="1.0" encoding="utf-8"?>
<Properties xmlns="http://schemas.openxmlformats.org/officeDocument/2006/extended-properties" xmlns:vt="http://schemas.openxmlformats.org/officeDocument/2006/docPropsVTypes">
  <Template>Normal.dotm</Template>
  <Pages>1</Pages>
  <Words>56</Words>
  <Characters>324</Characters>
  <Lines>2</Lines>
  <Paragraphs>1</Paragraphs>
  <TotalTime>33</TotalTime>
  <ScaleCrop>false</ScaleCrop>
  <LinksUpToDate>false</LinksUpToDate>
  <CharactersWithSpaces>379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大山</cp:lastModifiedBy>
  <dcterms:modified xsi:type="dcterms:W3CDTF">2018-09-17T04:17:45Z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